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28" w:rsidRPr="0049573E" w:rsidRDefault="00B12D02">
      <w:pPr>
        <w:pStyle w:val="Standard"/>
        <w:jc w:val="center"/>
        <w:rPr>
          <w:rFonts w:ascii="paris-belleville" w:hAnsi="paris-belleville"/>
          <w:sz w:val="32"/>
        </w:rPr>
      </w:pPr>
      <w:bookmarkStart w:id="0" w:name="_GoBack"/>
      <w:bookmarkEnd w:id="0"/>
      <w:r w:rsidRPr="0049573E">
        <w:rPr>
          <w:rFonts w:ascii="paris-belleville" w:hAnsi="paris-belleville"/>
          <w:sz w:val="32"/>
        </w:rPr>
        <w:t>FICHE</w:t>
      </w:r>
      <w:r w:rsidR="00B10F28" w:rsidRPr="0049573E">
        <w:rPr>
          <w:rFonts w:ascii="paris-belleville" w:hAnsi="paris-belleville"/>
          <w:sz w:val="32"/>
        </w:rPr>
        <w:t xml:space="preserve"> DE POSTE OUVERT AU RECRUTEMENT</w:t>
      </w:r>
    </w:p>
    <w:p w:rsidR="00F6496D" w:rsidRDefault="00DA35C5" w:rsidP="00B10F28">
      <w:pPr>
        <w:pStyle w:val="Standard"/>
        <w:spacing w:after="100"/>
        <w:jc w:val="center"/>
        <w:rPr>
          <w:rFonts w:ascii="paris-belleville" w:hAnsi="paris-belleville"/>
          <w:sz w:val="32"/>
        </w:rPr>
      </w:pPr>
      <w:r w:rsidRPr="00D8308F">
        <w:rPr>
          <w:rFonts w:ascii="paris-belleville" w:hAnsi="paris-belleville"/>
          <w:sz w:val="32"/>
        </w:rPr>
        <w:t>d’une MA</w:t>
      </w:r>
      <w:r w:rsidRPr="00D8308F">
        <w:rPr>
          <w:rFonts w:cs="Times New Roman"/>
          <w:sz w:val="32"/>
        </w:rPr>
        <w:t>Î</w:t>
      </w:r>
      <w:r w:rsidRPr="00D8308F">
        <w:rPr>
          <w:rFonts w:ascii="paris-belleville" w:hAnsi="paris-belleville"/>
          <w:sz w:val="32"/>
        </w:rPr>
        <w:t xml:space="preserve">TRESSE </w:t>
      </w:r>
    </w:p>
    <w:p w:rsidR="00D8308F" w:rsidRPr="00D8308F" w:rsidRDefault="00D8308F" w:rsidP="00D8308F">
      <w:pPr>
        <w:pStyle w:val="Standard"/>
        <w:jc w:val="center"/>
        <w:rPr>
          <w:rFonts w:ascii="paris-belleville" w:hAnsi="paris-belleville"/>
          <w:sz w:val="32"/>
        </w:rPr>
      </w:pPr>
      <w:r>
        <w:rPr>
          <w:rFonts w:ascii="paris-belleville" w:hAnsi="paris-belleville"/>
          <w:sz w:val="32"/>
        </w:rPr>
        <w:t xml:space="preserve">ou </w:t>
      </w:r>
      <w:r w:rsidRPr="0049573E">
        <w:rPr>
          <w:rFonts w:ascii="paris-belleville" w:hAnsi="paris-belleville"/>
          <w:sz w:val="32"/>
        </w:rPr>
        <w:t>d’un</w:t>
      </w:r>
      <w:r w:rsidRPr="00240F51">
        <w:rPr>
          <w:rFonts w:ascii="paris-belleville" w:hAnsi="paris-belleville"/>
          <w:color w:val="00B050"/>
          <w:sz w:val="32"/>
        </w:rPr>
        <w:t xml:space="preserve"> </w:t>
      </w:r>
      <w:r w:rsidRPr="0049573E">
        <w:rPr>
          <w:rFonts w:ascii="paris-belleville" w:hAnsi="paris-belleville"/>
          <w:sz w:val="32"/>
        </w:rPr>
        <w:t>MAÎTRE</w:t>
      </w:r>
      <w:r w:rsidRPr="00DA35C5">
        <w:rPr>
          <w:rFonts w:ascii="paris-belleville" w:hAnsi="paris-belleville"/>
          <w:color w:val="00B050"/>
          <w:sz w:val="32"/>
        </w:rPr>
        <w:t xml:space="preserve"> </w:t>
      </w:r>
      <w:r w:rsidRPr="0049573E">
        <w:rPr>
          <w:rFonts w:ascii="paris-belleville" w:hAnsi="paris-belleville"/>
          <w:sz w:val="32"/>
        </w:rPr>
        <w:t>de CONFÉRENCES ASSOCIÉ</w:t>
      </w:r>
      <w:r>
        <w:rPr>
          <w:rFonts w:ascii="paris-belleville" w:hAnsi="paris-belleville"/>
          <w:sz w:val="32"/>
        </w:rPr>
        <w:t xml:space="preserve"> </w:t>
      </w:r>
      <w:r w:rsidR="008B3809">
        <w:rPr>
          <w:rFonts w:ascii="paris-belleville" w:hAnsi="paris-belleville"/>
          <w:sz w:val="32"/>
        </w:rPr>
        <w:t>(e)</w:t>
      </w:r>
    </w:p>
    <w:p w:rsidR="00D8308F" w:rsidRPr="00D8308F" w:rsidRDefault="00D8308F" w:rsidP="00B10F28">
      <w:pPr>
        <w:pStyle w:val="Standard"/>
        <w:spacing w:after="100"/>
        <w:jc w:val="center"/>
        <w:rPr>
          <w:rFonts w:ascii="paris-belleville" w:hAnsi="paris-belleville"/>
          <w:sz w:val="32"/>
        </w:rPr>
      </w:pPr>
    </w:p>
    <w:p w:rsidR="0097712E" w:rsidRPr="0049573E" w:rsidRDefault="00BE3C21" w:rsidP="002C475F">
      <w:pPr>
        <w:pStyle w:val="Standard"/>
        <w:spacing w:after="100"/>
        <w:jc w:val="center"/>
        <w:rPr>
          <w:rFonts w:ascii="paris-belleville" w:eastAsia="TimesNewRomanPSMT" w:hAnsi="paris-belleville" w:cs="Arial"/>
          <w:b/>
          <w:bCs/>
        </w:rPr>
      </w:pPr>
      <w:r w:rsidRPr="0049573E">
        <w:rPr>
          <w:rFonts w:ascii="paris-belleville" w:eastAsia="TimesNewRomanPSMT" w:hAnsi="paris-belleville" w:cs="Arial"/>
          <w:b/>
          <w:bCs/>
        </w:rPr>
        <w:t>Année 20</w:t>
      </w:r>
      <w:r w:rsidR="00CA32BE" w:rsidRPr="0049573E">
        <w:rPr>
          <w:rFonts w:ascii="paris-belleville" w:eastAsia="TimesNewRomanPSMT" w:hAnsi="paris-belleville" w:cs="Arial"/>
          <w:b/>
          <w:bCs/>
        </w:rPr>
        <w:t>2</w:t>
      </w:r>
      <w:r w:rsidR="0049573E">
        <w:rPr>
          <w:rFonts w:ascii="paris-belleville" w:eastAsia="TimesNewRomanPSMT" w:hAnsi="paris-belleville" w:cs="Arial"/>
          <w:b/>
          <w:bCs/>
        </w:rPr>
        <w:t>1</w:t>
      </w:r>
      <w:r w:rsidRPr="0049573E">
        <w:rPr>
          <w:rFonts w:ascii="paris-belleville" w:eastAsia="TimesNewRomanPSMT" w:hAnsi="paris-belleville" w:cs="Arial"/>
          <w:b/>
          <w:bCs/>
        </w:rPr>
        <w:t>-20</w:t>
      </w:r>
      <w:r w:rsidR="00CA32BE" w:rsidRPr="0049573E">
        <w:rPr>
          <w:rFonts w:ascii="paris-belleville" w:eastAsia="TimesNewRomanPSMT" w:hAnsi="paris-belleville" w:cs="Arial"/>
          <w:b/>
          <w:bCs/>
        </w:rPr>
        <w:t>2</w:t>
      </w:r>
      <w:r w:rsidR="0049573E">
        <w:rPr>
          <w:rFonts w:ascii="paris-belleville" w:eastAsia="TimesNewRomanPSMT" w:hAnsi="paris-belleville" w:cs="Arial"/>
          <w:b/>
          <w:bCs/>
        </w:rPr>
        <w:t>2</w:t>
      </w:r>
    </w:p>
    <w:p w:rsidR="00B10F28" w:rsidRPr="0049573E" w:rsidRDefault="00B10F28" w:rsidP="00B10F28">
      <w:pPr>
        <w:pStyle w:val="Standard"/>
        <w:spacing w:after="100"/>
        <w:jc w:val="both"/>
        <w:rPr>
          <w:rFonts w:ascii="paris-belleville" w:eastAsia="Arial" w:hAnsi="paris-belleville" w:cs="Arial"/>
          <w:bCs/>
          <w:sz w:val="20"/>
          <w:szCs w:val="20"/>
        </w:rPr>
      </w:pPr>
    </w:p>
    <w:tbl>
      <w:tblPr>
        <w:tblW w:w="9618" w:type="dxa"/>
        <w:tblInd w:w="18" w:type="dxa"/>
        <w:tblLayout w:type="fixed"/>
        <w:tblCellMar>
          <w:left w:w="10" w:type="dxa"/>
          <w:right w:w="10" w:type="dxa"/>
        </w:tblCellMar>
        <w:tblLook w:val="0000" w:firstRow="0" w:lastRow="0" w:firstColumn="0" w:lastColumn="0" w:noHBand="0" w:noVBand="0"/>
      </w:tblPr>
      <w:tblGrid>
        <w:gridCol w:w="9618"/>
      </w:tblGrid>
      <w:tr w:rsidR="0097712E" w:rsidRPr="0049573E" w:rsidTr="00E244C0">
        <w:tc>
          <w:tcPr>
            <w:tcW w:w="96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712E" w:rsidRPr="0049573E" w:rsidRDefault="00B10F28" w:rsidP="00B10F28">
            <w:pPr>
              <w:pStyle w:val="Standard"/>
              <w:jc w:val="both"/>
              <w:rPr>
                <w:rFonts w:ascii="paris-belleville" w:eastAsia="TimesNewRomanPSMT" w:hAnsi="paris-belleville" w:cs="Arial"/>
                <w:b/>
                <w:bCs/>
                <w:sz w:val="22"/>
                <w:szCs w:val="22"/>
              </w:rPr>
            </w:pPr>
            <w:r w:rsidRPr="0049573E">
              <w:rPr>
                <w:rFonts w:ascii="paris-belleville" w:eastAsia="TimesNewRomanPSMT" w:hAnsi="paris-belleville" w:cs="Arial"/>
                <w:b/>
                <w:bCs/>
                <w:sz w:val="22"/>
                <w:szCs w:val="22"/>
              </w:rPr>
              <w:t>É</w:t>
            </w:r>
            <w:r w:rsidR="0097712E" w:rsidRPr="0049573E">
              <w:rPr>
                <w:rFonts w:ascii="paris-belleville" w:eastAsia="TimesNewRomanPSMT" w:hAnsi="paris-belleville" w:cs="Arial"/>
                <w:b/>
                <w:bCs/>
                <w:sz w:val="22"/>
                <w:szCs w:val="22"/>
              </w:rPr>
              <w:t>cole nationale supérieure d'architecture de : Paris-Belleville</w:t>
            </w:r>
          </w:p>
          <w:p w:rsidR="0097712E" w:rsidRPr="0049573E" w:rsidRDefault="00595BD0" w:rsidP="00B10F28">
            <w:pPr>
              <w:pStyle w:val="Standard"/>
              <w:jc w:val="both"/>
              <w:rPr>
                <w:rFonts w:ascii="paris-belleville" w:eastAsia="TimesNewRomanPSMT" w:hAnsi="paris-belleville" w:cs="Arial"/>
                <w:b/>
                <w:bCs/>
                <w:sz w:val="22"/>
                <w:szCs w:val="22"/>
              </w:rPr>
            </w:pPr>
            <w:r w:rsidRPr="0049573E">
              <w:rPr>
                <w:rFonts w:ascii="paris-belleville" w:eastAsia="TimesNewRomanPSMT" w:hAnsi="paris-belleville" w:cs="Arial"/>
                <w:b/>
                <w:bCs/>
                <w:sz w:val="22"/>
                <w:szCs w:val="22"/>
              </w:rPr>
              <w:t>Poste de : M</w:t>
            </w:r>
            <w:r w:rsidR="0097712E" w:rsidRPr="0049573E">
              <w:rPr>
                <w:rFonts w:ascii="paris-belleville" w:eastAsia="TimesNewRomanPSMT" w:hAnsi="paris-belleville" w:cs="Arial"/>
                <w:b/>
                <w:bCs/>
                <w:sz w:val="22"/>
                <w:szCs w:val="22"/>
              </w:rPr>
              <w:t>aître</w:t>
            </w:r>
            <w:r w:rsidR="00D8308F">
              <w:rPr>
                <w:rFonts w:ascii="paris-belleville" w:eastAsia="TimesNewRomanPSMT" w:hAnsi="paris-belleville" w:cs="Arial"/>
                <w:b/>
                <w:bCs/>
                <w:sz w:val="22"/>
                <w:szCs w:val="22"/>
              </w:rPr>
              <w:t>sse</w:t>
            </w:r>
            <w:r w:rsidR="0097712E" w:rsidRPr="0049573E">
              <w:rPr>
                <w:rFonts w:ascii="paris-belleville" w:eastAsia="TimesNewRomanPSMT" w:hAnsi="paris-belleville" w:cs="Arial"/>
                <w:b/>
                <w:bCs/>
                <w:sz w:val="22"/>
                <w:szCs w:val="22"/>
              </w:rPr>
              <w:t xml:space="preserve"> </w:t>
            </w:r>
            <w:r w:rsidR="00875AB8" w:rsidRPr="0049573E">
              <w:rPr>
                <w:rFonts w:ascii="paris-belleville" w:eastAsia="TimesNewRomanPSMT" w:hAnsi="paris-belleville" w:cs="Arial"/>
                <w:b/>
                <w:bCs/>
                <w:sz w:val="22"/>
                <w:szCs w:val="22"/>
              </w:rPr>
              <w:t>de conférences</w:t>
            </w:r>
            <w:r w:rsidR="0097712E" w:rsidRPr="0049573E">
              <w:rPr>
                <w:rFonts w:ascii="paris-belleville" w:eastAsia="TimesNewRomanPSMT" w:hAnsi="paris-belleville" w:cs="Arial"/>
                <w:b/>
                <w:bCs/>
                <w:sz w:val="22"/>
                <w:szCs w:val="22"/>
              </w:rPr>
              <w:t xml:space="preserve"> </w:t>
            </w:r>
            <w:r w:rsidR="00D8308F">
              <w:rPr>
                <w:rFonts w:ascii="paris-belleville" w:eastAsia="TimesNewRomanPSMT" w:hAnsi="paris-belleville" w:cs="Arial"/>
                <w:b/>
                <w:bCs/>
                <w:sz w:val="22"/>
                <w:szCs w:val="22"/>
              </w:rPr>
              <w:t>ou Maître de conférences associ</w:t>
            </w:r>
            <w:r w:rsidR="0057624B">
              <w:rPr>
                <w:rFonts w:ascii="paris-belleville" w:eastAsia="TimesNewRomanPSMT" w:hAnsi="paris-belleville" w:cs="Arial"/>
                <w:b/>
                <w:bCs/>
                <w:sz w:val="22"/>
                <w:szCs w:val="22"/>
              </w:rPr>
              <w:t>é</w:t>
            </w:r>
            <w:r w:rsidR="00F84AD6">
              <w:rPr>
                <w:rFonts w:ascii="paris-belleville" w:eastAsia="TimesNewRomanPSMT" w:hAnsi="paris-belleville" w:cs="Arial"/>
                <w:b/>
                <w:bCs/>
                <w:sz w:val="22"/>
                <w:szCs w:val="22"/>
              </w:rPr>
              <w:t>(e)</w:t>
            </w:r>
          </w:p>
          <w:p w:rsidR="0097712E" w:rsidRPr="0049573E" w:rsidRDefault="00B02D03" w:rsidP="00B10F28">
            <w:pPr>
              <w:pStyle w:val="Standard"/>
              <w:jc w:val="both"/>
              <w:rPr>
                <w:rFonts w:ascii="paris-belleville" w:eastAsia="TimesNewRomanPSMT" w:hAnsi="paris-belleville" w:cs="Arial"/>
                <w:b/>
                <w:bCs/>
                <w:sz w:val="22"/>
                <w:szCs w:val="22"/>
              </w:rPr>
            </w:pPr>
            <w:r w:rsidRPr="0049573E">
              <w:rPr>
                <w:rFonts w:ascii="paris-belleville" w:eastAsia="TimesNewRomanPSMT" w:hAnsi="paris-belleville" w:cs="Arial"/>
                <w:b/>
                <w:bCs/>
                <w:sz w:val="22"/>
                <w:szCs w:val="22"/>
              </w:rPr>
              <w:t xml:space="preserve">Groupe de disciplines : </w:t>
            </w:r>
            <w:r w:rsidR="0049573E" w:rsidRPr="0049573E">
              <w:rPr>
                <w:rFonts w:ascii="paris-belleville" w:eastAsia="TimesNewRomanPSMT" w:hAnsi="paris-belleville" w:cs="Arial"/>
                <w:b/>
                <w:bCs/>
                <w:sz w:val="22"/>
                <w:szCs w:val="22"/>
              </w:rPr>
              <w:t>Histoire et culture architecturales</w:t>
            </w:r>
          </w:p>
          <w:p w:rsidR="0097712E" w:rsidRPr="0049573E" w:rsidRDefault="0097712E" w:rsidP="00B10F28">
            <w:pPr>
              <w:pStyle w:val="Standard"/>
              <w:jc w:val="both"/>
              <w:rPr>
                <w:rFonts w:ascii="paris-belleville" w:eastAsia="TimesNewRomanPSMT" w:hAnsi="paris-belleville" w:cs="Arial"/>
                <w:b/>
                <w:bCs/>
              </w:rPr>
            </w:pPr>
            <w:r w:rsidRPr="0049573E">
              <w:rPr>
                <w:rFonts w:ascii="paris-belleville" w:hAnsi="paris-belleville" w:cs="Arial"/>
                <w:b/>
                <w:bCs/>
                <w:sz w:val="22"/>
                <w:szCs w:val="22"/>
              </w:rPr>
              <w:t>Discipline</w:t>
            </w:r>
            <w:r w:rsidR="00552140" w:rsidRPr="0049573E">
              <w:rPr>
                <w:rFonts w:ascii="paris-belleville" w:hAnsi="paris-belleville" w:cs="Arial"/>
                <w:b/>
                <w:bCs/>
                <w:sz w:val="22"/>
                <w:szCs w:val="22"/>
              </w:rPr>
              <w:t xml:space="preserve"> : </w:t>
            </w:r>
            <w:r w:rsidR="0049573E" w:rsidRPr="0049573E">
              <w:rPr>
                <w:rFonts w:ascii="paris-belleville" w:eastAsia="TimesNewRomanPSMT" w:hAnsi="paris-belleville" w:cs="Arial"/>
                <w:b/>
                <w:bCs/>
                <w:sz w:val="22"/>
                <w:szCs w:val="22"/>
              </w:rPr>
              <w:t>Histoire et culture architecturales</w:t>
            </w:r>
          </w:p>
        </w:tc>
      </w:tr>
    </w:tbl>
    <w:p w:rsidR="0097712E" w:rsidRPr="00175E8B" w:rsidRDefault="0097712E" w:rsidP="00B10F28">
      <w:pPr>
        <w:pStyle w:val="Standard"/>
        <w:spacing w:after="100"/>
        <w:jc w:val="both"/>
        <w:rPr>
          <w:rFonts w:ascii="paris-belleville" w:eastAsia="Arial" w:hAnsi="paris-belleville" w:cs="Arial"/>
          <w:bCs/>
          <w:sz w:val="20"/>
          <w:szCs w:val="20"/>
        </w:rPr>
      </w:pPr>
    </w:p>
    <w:tbl>
      <w:tblPr>
        <w:tblW w:w="9591" w:type="dxa"/>
        <w:tblLayout w:type="fixed"/>
        <w:tblCellMar>
          <w:left w:w="10" w:type="dxa"/>
          <w:right w:w="10" w:type="dxa"/>
        </w:tblCellMar>
        <w:tblLook w:val="0000" w:firstRow="0" w:lastRow="0" w:firstColumn="0" w:lastColumn="0" w:noHBand="0" w:noVBand="0"/>
      </w:tblPr>
      <w:tblGrid>
        <w:gridCol w:w="9591"/>
      </w:tblGrid>
      <w:tr w:rsidR="002F5E8C" w:rsidRPr="00175E8B" w:rsidTr="002F5E8C">
        <w:tc>
          <w:tcPr>
            <w:tcW w:w="95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712E" w:rsidRPr="00175E8B" w:rsidRDefault="0097712E" w:rsidP="00B10F28">
            <w:pPr>
              <w:pStyle w:val="Standard"/>
              <w:jc w:val="both"/>
              <w:rPr>
                <w:rFonts w:ascii="paris-belleville" w:hAnsi="paris-belleville"/>
                <w:b/>
                <w:sz w:val="22"/>
              </w:rPr>
            </w:pPr>
            <w:r w:rsidRPr="00175E8B">
              <w:rPr>
                <w:rFonts w:ascii="paris-belleville" w:hAnsi="paris-belleville"/>
                <w:b/>
                <w:sz w:val="22"/>
              </w:rPr>
              <w:t>Domaine Fonctionnel : Enseignement</w:t>
            </w:r>
            <w:r w:rsidR="00595BD0" w:rsidRPr="00175E8B">
              <w:rPr>
                <w:rFonts w:ascii="paris-belleville" w:hAnsi="paris-belleville"/>
                <w:b/>
                <w:sz w:val="22"/>
              </w:rPr>
              <w:t xml:space="preserve"> supérieur </w:t>
            </w:r>
            <w:r w:rsidR="00F84AD6">
              <w:rPr>
                <w:rFonts w:ascii="paris-belleville" w:hAnsi="paris-belleville"/>
                <w:b/>
                <w:sz w:val="22"/>
              </w:rPr>
              <w:t>–</w:t>
            </w:r>
            <w:r w:rsidR="00595BD0" w:rsidRPr="00175E8B">
              <w:rPr>
                <w:rFonts w:ascii="paris-belleville" w:hAnsi="paris-belleville"/>
                <w:b/>
                <w:sz w:val="22"/>
              </w:rPr>
              <w:t xml:space="preserve"> Recherche</w:t>
            </w:r>
          </w:p>
        </w:tc>
      </w:tr>
    </w:tbl>
    <w:p w:rsidR="0097712E" w:rsidRPr="00175E8B" w:rsidRDefault="0097712E" w:rsidP="00B10F28">
      <w:pPr>
        <w:pStyle w:val="Standard"/>
        <w:spacing w:after="100"/>
        <w:jc w:val="both"/>
        <w:rPr>
          <w:rFonts w:ascii="paris-belleville" w:eastAsia="Arial" w:hAnsi="paris-belleville" w:cs="Arial"/>
          <w:bCs/>
          <w:sz w:val="20"/>
          <w:szCs w:val="20"/>
        </w:rPr>
      </w:pPr>
    </w:p>
    <w:tbl>
      <w:tblPr>
        <w:tblW w:w="9639" w:type="dxa"/>
        <w:tblInd w:w="-3" w:type="dxa"/>
        <w:tblLayout w:type="fixed"/>
        <w:tblCellMar>
          <w:left w:w="10" w:type="dxa"/>
          <w:right w:w="10" w:type="dxa"/>
        </w:tblCellMar>
        <w:tblLook w:val="0000" w:firstRow="0" w:lastRow="0" w:firstColumn="0" w:lastColumn="0" w:noHBand="0" w:noVBand="0"/>
      </w:tblPr>
      <w:tblGrid>
        <w:gridCol w:w="9639"/>
      </w:tblGrid>
      <w:tr w:rsidR="00175E8B" w:rsidRPr="00175E8B" w:rsidTr="009A7929">
        <w:trPr>
          <w:trHeight w:val="765"/>
        </w:trPr>
        <w:tc>
          <w:tcPr>
            <w:tcW w:w="96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712E" w:rsidRPr="00175E8B" w:rsidRDefault="0097712E" w:rsidP="00034CE3">
            <w:pPr>
              <w:pStyle w:val="Standard"/>
              <w:spacing w:after="100"/>
              <w:jc w:val="both"/>
              <w:rPr>
                <w:rFonts w:ascii="paris-belleville" w:eastAsia="Arial-BoldMT" w:hAnsi="paris-belleville" w:cs="Arial"/>
                <w:b/>
                <w:bCs/>
                <w:sz w:val="20"/>
                <w:szCs w:val="20"/>
                <w:u w:val="single"/>
              </w:rPr>
            </w:pPr>
            <w:r w:rsidRPr="00175E8B">
              <w:rPr>
                <w:rFonts w:ascii="paris-belleville" w:eastAsia="Arial-BoldMT" w:hAnsi="paris-belleville" w:cs="Arial"/>
                <w:b/>
                <w:bCs/>
                <w:sz w:val="20"/>
                <w:szCs w:val="20"/>
                <w:u w:val="single"/>
              </w:rPr>
              <w:t>I / Contexte</w:t>
            </w:r>
          </w:p>
          <w:p w:rsidR="003377C0" w:rsidRPr="00175E8B" w:rsidRDefault="00B83B03" w:rsidP="00034CE3">
            <w:pPr>
              <w:pStyle w:val="Standard"/>
              <w:spacing w:after="100"/>
              <w:jc w:val="both"/>
              <w:rPr>
                <w:rFonts w:ascii="paris-belleville" w:eastAsia="Arial" w:hAnsi="paris-belleville" w:cs="Arial"/>
                <w:sz w:val="20"/>
                <w:szCs w:val="20"/>
                <w:u w:val="single"/>
              </w:rPr>
            </w:pPr>
            <w:r w:rsidRPr="00175E8B">
              <w:rPr>
                <w:rFonts w:ascii="paris-belleville" w:eastAsia="Arial" w:hAnsi="paris-belleville" w:cs="Arial"/>
                <w:sz w:val="20"/>
                <w:szCs w:val="20"/>
                <w:u w:val="single"/>
              </w:rPr>
              <w:t>Présentation générale de l’É</w:t>
            </w:r>
            <w:r w:rsidR="003377C0" w:rsidRPr="00175E8B">
              <w:rPr>
                <w:rFonts w:ascii="paris-belleville" w:eastAsia="Arial" w:hAnsi="paris-belleville" w:cs="Arial"/>
                <w:sz w:val="20"/>
                <w:szCs w:val="20"/>
                <w:u w:val="single"/>
              </w:rPr>
              <w:t>cole, de son identité pédagogique et de ses perspectives de développement :</w:t>
            </w:r>
          </w:p>
          <w:p w:rsidR="003377C0" w:rsidRPr="00175E8B" w:rsidRDefault="003377C0" w:rsidP="00034CE3">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Les principes fondateurs :</w:t>
            </w:r>
          </w:p>
          <w:p w:rsidR="003377C0" w:rsidRPr="00175E8B" w:rsidRDefault="003377C0" w:rsidP="00034CE3">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La formation repose sur un ensemble de principes fondateurs qui constitu</w:t>
            </w:r>
            <w:r w:rsidR="006D1437" w:rsidRPr="00175E8B">
              <w:rPr>
                <w:rFonts w:ascii="paris-belleville" w:eastAsia="Arial" w:hAnsi="paris-belleville" w:cs="Arial"/>
                <w:bCs/>
                <w:sz w:val="20"/>
                <w:szCs w:val="20"/>
              </w:rPr>
              <w:t>ent le projet pédagogique de l’É</w:t>
            </w:r>
            <w:r w:rsidRPr="00175E8B">
              <w:rPr>
                <w:rFonts w:ascii="paris-belleville" w:eastAsia="Arial" w:hAnsi="paris-belleville" w:cs="Arial"/>
                <w:bCs/>
                <w:sz w:val="20"/>
                <w:szCs w:val="20"/>
              </w:rPr>
              <w:t>cole :</w:t>
            </w:r>
          </w:p>
          <w:p w:rsidR="003377C0" w:rsidRPr="00175E8B" w:rsidRDefault="003377C0" w:rsidP="00034CE3">
            <w:pPr>
              <w:pStyle w:val="Standard"/>
              <w:numPr>
                <w:ilvl w:val="0"/>
                <w:numId w:val="9"/>
              </w:numPr>
              <w:ind w:left="509" w:hanging="283"/>
              <w:jc w:val="both"/>
              <w:rPr>
                <w:rFonts w:ascii="paris-belleville" w:eastAsia="Arial" w:hAnsi="paris-belleville" w:cs="Arial"/>
                <w:bCs/>
                <w:sz w:val="20"/>
                <w:szCs w:val="20"/>
              </w:rPr>
            </w:pPr>
            <w:r w:rsidRPr="00175E8B">
              <w:rPr>
                <w:rFonts w:ascii="paris-belleville" w:eastAsia="Arial" w:hAnsi="paris-belleville" w:cs="Arial"/>
                <w:bCs/>
                <w:sz w:val="20"/>
                <w:szCs w:val="20"/>
              </w:rPr>
              <w:t>Un enseignement nécessairement pluridisciplinaire.</w:t>
            </w:r>
          </w:p>
          <w:p w:rsidR="003377C0" w:rsidRPr="00175E8B" w:rsidRDefault="003377C0" w:rsidP="00034CE3">
            <w:pPr>
              <w:pStyle w:val="Standard"/>
              <w:numPr>
                <w:ilvl w:val="0"/>
                <w:numId w:val="9"/>
              </w:numPr>
              <w:ind w:left="509" w:hanging="283"/>
              <w:jc w:val="both"/>
              <w:rPr>
                <w:rFonts w:ascii="paris-belleville" w:eastAsia="Arial" w:hAnsi="paris-belleville" w:cs="Arial"/>
                <w:bCs/>
                <w:sz w:val="20"/>
                <w:szCs w:val="20"/>
              </w:rPr>
            </w:pPr>
            <w:r w:rsidRPr="00175E8B">
              <w:rPr>
                <w:rFonts w:ascii="paris-belleville" w:eastAsia="Arial" w:hAnsi="paris-belleville" w:cs="Arial"/>
                <w:bCs/>
                <w:sz w:val="20"/>
                <w:szCs w:val="20"/>
              </w:rPr>
              <w:t>Un socle commun constitué d’enseignements fondamentaux, comprenant notamment la maîtrise des moyens de représentation de l’espace (du dessin à la main aux outil</w:t>
            </w:r>
            <w:r w:rsidR="00B83B03" w:rsidRPr="00175E8B">
              <w:rPr>
                <w:rFonts w:ascii="paris-belleville" w:eastAsia="Arial" w:hAnsi="paris-belleville" w:cs="Arial"/>
                <w:bCs/>
                <w:sz w:val="20"/>
                <w:szCs w:val="20"/>
              </w:rPr>
              <w:t xml:space="preserve">s informatiques), la théorie, </w:t>
            </w:r>
            <w:r w:rsidRPr="00175E8B">
              <w:rPr>
                <w:rFonts w:ascii="paris-belleville" w:eastAsia="Arial" w:hAnsi="paris-belleville" w:cs="Arial"/>
                <w:bCs/>
                <w:sz w:val="20"/>
                <w:szCs w:val="20"/>
              </w:rPr>
              <w:t xml:space="preserve">l’histoire de </w:t>
            </w:r>
            <w:r w:rsidR="00B83B03" w:rsidRPr="00175E8B">
              <w:rPr>
                <w:rFonts w:ascii="paris-belleville" w:eastAsia="Arial" w:hAnsi="paris-belleville" w:cs="Arial"/>
                <w:bCs/>
                <w:sz w:val="20"/>
                <w:szCs w:val="20"/>
              </w:rPr>
              <w:t>l’architecture, la construction et</w:t>
            </w:r>
            <w:r w:rsidRPr="00175E8B">
              <w:rPr>
                <w:rFonts w:ascii="paris-belleville" w:eastAsia="Arial" w:hAnsi="paris-belleville" w:cs="Arial"/>
                <w:bCs/>
                <w:sz w:val="20"/>
                <w:szCs w:val="20"/>
              </w:rPr>
              <w:t xml:space="preserve"> les sciences humaines et sociales.</w:t>
            </w:r>
          </w:p>
          <w:p w:rsidR="003377C0" w:rsidRPr="00175E8B" w:rsidRDefault="003377C0" w:rsidP="00034CE3">
            <w:pPr>
              <w:pStyle w:val="Standard"/>
              <w:numPr>
                <w:ilvl w:val="0"/>
                <w:numId w:val="9"/>
              </w:numPr>
              <w:ind w:left="509" w:hanging="283"/>
              <w:jc w:val="both"/>
              <w:rPr>
                <w:rFonts w:ascii="paris-belleville" w:eastAsia="Arial" w:hAnsi="paris-belleville" w:cs="Arial"/>
                <w:bCs/>
                <w:sz w:val="20"/>
                <w:szCs w:val="20"/>
              </w:rPr>
            </w:pPr>
            <w:r w:rsidRPr="00175E8B">
              <w:rPr>
                <w:rFonts w:ascii="paris-belleville" w:eastAsia="Arial" w:hAnsi="paris-belleville" w:cs="Arial"/>
                <w:bCs/>
                <w:sz w:val="20"/>
                <w:szCs w:val="20"/>
              </w:rPr>
              <w:t>Une articulation entre projet pédagogique et projet scient</w:t>
            </w:r>
            <w:r w:rsidR="00B83B03" w:rsidRPr="00175E8B">
              <w:rPr>
                <w:rFonts w:ascii="paris-belleville" w:eastAsia="Arial" w:hAnsi="paris-belleville" w:cs="Arial"/>
                <w:bCs/>
                <w:sz w:val="20"/>
                <w:szCs w:val="20"/>
              </w:rPr>
              <w:t>ifique. Option fondatrice de l’É</w:t>
            </w:r>
            <w:r w:rsidRPr="00175E8B">
              <w:rPr>
                <w:rFonts w:ascii="paris-belleville" w:eastAsia="Arial" w:hAnsi="paris-belleville" w:cs="Arial"/>
                <w:bCs/>
                <w:sz w:val="20"/>
                <w:szCs w:val="20"/>
              </w:rPr>
              <w:t xml:space="preserve">cole, elle repose sur l’implication du corps enseignant dans des activités de recherche et permet l’actualisation des savoirs enseignés.  </w:t>
            </w:r>
          </w:p>
          <w:p w:rsidR="003377C0" w:rsidRPr="00175E8B" w:rsidRDefault="003377C0" w:rsidP="00034CE3">
            <w:pPr>
              <w:pStyle w:val="Standard"/>
              <w:numPr>
                <w:ilvl w:val="0"/>
                <w:numId w:val="9"/>
              </w:numPr>
              <w:spacing w:after="100"/>
              <w:ind w:left="511" w:hanging="284"/>
              <w:jc w:val="both"/>
              <w:rPr>
                <w:rFonts w:ascii="paris-belleville" w:eastAsia="Arial" w:hAnsi="paris-belleville" w:cs="Arial"/>
                <w:bCs/>
                <w:sz w:val="20"/>
                <w:szCs w:val="20"/>
              </w:rPr>
            </w:pPr>
            <w:r w:rsidRPr="00175E8B">
              <w:rPr>
                <w:rFonts w:ascii="paris-belleville" w:eastAsia="Arial" w:hAnsi="paris-belleville" w:cs="Arial"/>
                <w:bCs/>
                <w:sz w:val="20"/>
                <w:szCs w:val="20"/>
              </w:rPr>
              <w:t>Une primauté donnée au projet architectural et urbain.</w:t>
            </w:r>
          </w:p>
          <w:p w:rsidR="003377C0" w:rsidRPr="00175E8B" w:rsidRDefault="006D1437" w:rsidP="00034CE3">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L'É</w:t>
            </w:r>
            <w:r w:rsidR="003377C0" w:rsidRPr="00175E8B">
              <w:rPr>
                <w:rFonts w:ascii="paris-belleville" w:eastAsia="Arial" w:hAnsi="paris-belleville" w:cs="Arial"/>
                <w:bCs/>
                <w:sz w:val="20"/>
                <w:szCs w:val="20"/>
              </w:rPr>
              <w:t>cole attache une grande importance au lien entre l'enseignement et la pratique.</w:t>
            </w:r>
          </w:p>
          <w:p w:rsidR="003377C0" w:rsidRPr="00175E8B" w:rsidRDefault="003377C0" w:rsidP="00034CE3">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E</w:t>
            </w:r>
            <w:r w:rsidR="006D1437" w:rsidRPr="00175E8B">
              <w:rPr>
                <w:rFonts w:ascii="paris-belleville" w:eastAsia="Arial" w:hAnsi="paris-belleville" w:cs="Arial"/>
                <w:bCs/>
                <w:sz w:val="20"/>
                <w:szCs w:val="20"/>
              </w:rPr>
              <w:t xml:space="preserve">lle </w:t>
            </w:r>
            <w:r w:rsidRPr="00175E8B">
              <w:rPr>
                <w:rFonts w:ascii="paris-belleville" w:eastAsia="Arial" w:hAnsi="paris-belleville" w:cs="Arial"/>
                <w:bCs/>
                <w:sz w:val="20"/>
                <w:szCs w:val="20"/>
              </w:rPr>
              <w:t xml:space="preserve">porte autant d'attention </w:t>
            </w:r>
            <w:r w:rsidR="00EE7B7E" w:rsidRPr="00175E8B">
              <w:rPr>
                <w:rFonts w:ascii="paris-belleville" w:eastAsia="Arial" w:hAnsi="paris-belleville" w:cs="Arial"/>
                <w:bCs/>
                <w:sz w:val="20"/>
                <w:szCs w:val="20"/>
              </w:rPr>
              <w:t xml:space="preserve">à l'architecture d'édifices qu'à l'architecture urbaine et à l'architecture des territoires, </w:t>
            </w:r>
            <w:r w:rsidRPr="00175E8B">
              <w:rPr>
                <w:rFonts w:ascii="paris-belleville" w:eastAsia="Arial" w:hAnsi="paris-belleville" w:cs="Arial"/>
                <w:bCs/>
                <w:sz w:val="20"/>
                <w:szCs w:val="20"/>
              </w:rPr>
              <w:t>au patrimoine, à sa réhabilitation qu'à la création (mémoire et projet), à la forme qu'aux techniques constructives (</w:t>
            </w:r>
            <w:r w:rsidR="00B83B03" w:rsidRPr="00175E8B">
              <w:rPr>
                <w:rFonts w:ascii="paris-belleville" w:eastAsia="Arial" w:hAnsi="paris-belleville" w:cs="Arial"/>
                <w:bCs/>
                <w:sz w:val="20"/>
                <w:szCs w:val="20"/>
              </w:rPr>
              <w:t>elle organise</w:t>
            </w:r>
            <w:r w:rsidRPr="00175E8B">
              <w:rPr>
                <w:rFonts w:ascii="paris-belleville" w:eastAsia="Arial" w:hAnsi="paris-belleville" w:cs="Arial"/>
                <w:bCs/>
                <w:sz w:val="20"/>
                <w:szCs w:val="20"/>
              </w:rPr>
              <w:t xml:space="preserve"> un double cursus architecture-ingénierie avec le CNAM)</w:t>
            </w:r>
            <w:r w:rsidR="006D1437" w:rsidRPr="00175E8B">
              <w:rPr>
                <w:rFonts w:ascii="paris-belleville" w:eastAsia="Arial" w:hAnsi="paris-belleville" w:cs="Arial"/>
                <w:bCs/>
                <w:sz w:val="20"/>
                <w:szCs w:val="20"/>
              </w:rPr>
              <w:t>,</w:t>
            </w:r>
            <w:r w:rsidRPr="00175E8B">
              <w:rPr>
                <w:rFonts w:ascii="paris-belleville" w:eastAsia="Arial" w:hAnsi="paris-belleville" w:cs="Arial"/>
                <w:bCs/>
                <w:sz w:val="20"/>
                <w:szCs w:val="20"/>
              </w:rPr>
              <w:t xml:space="preserve"> à la responsabilité sociale de l'architecte.</w:t>
            </w:r>
          </w:p>
          <w:p w:rsidR="003377C0" w:rsidRPr="00175E8B" w:rsidRDefault="003377C0" w:rsidP="009A7929">
            <w:pPr>
              <w:pStyle w:val="Standard"/>
              <w:spacing w:after="100"/>
              <w:jc w:val="both"/>
              <w:rPr>
                <w:rFonts w:ascii="paris-belleville" w:eastAsia="Arial" w:hAnsi="paris-belleville" w:cs="Arial"/>
                <w:bCs/>
                <w:sz w:val="20"/>
                <w:szCs w:val="20"/>
              </w:rPr>
            </w:pPr>
            <w:r w:rsidRPr="00175E8B">
              <w:rPr>
                <w:rFonts w:ascii="paris-belleville" w:eastAsia="Arial" w:hAnsi="paris-belleville" w:cs="Arial"/>
                <w:bCs/>
                <w:sz w:val="20"/>
                <w:szCs w:val="20"/>
              </w:rPr>
              <w:t xml:space="preserve">Elle fait </w:t>
            </w:r>
            <w:r w:rsidR="00B83B03" w:rsidRPr="00175E8B">
              <w:rPr>
                <w:rFonts w:ascii="paris-belleville" w:eastAsia="Arial" w:hAnsi="paris-belleville" w:cs="Arial"/>
                <w:bCs/>
                <w:sz w:val="20"/>
                <w:szCs w:val="20"/>
              </w:rPr>
              <w:t xml:space="preserve">clairement </w:t>
            </w:r>
            <w:r w:rsidRPr="00175E8B">
              <w:rPr>
                <w:rFonts w:ascii="paris-belleville" w:eastAsia="Arial" w:hAnsi="paris-belleville" w:cs="Arial"/>
                <w:bCs/>
                <w:sz w:val="20"/>
                <w:szCs w:val="20"/>
              </w:rPr>
              <w:t xml:space="preserve">le choix de ne pas créer une filière professionnalisante en </w:t>
            </w:r>
            <w:r w:rsidR="004512A7" w:rsidRPr="00175E8B">
              <w:rPr>
                <w:rFonts w:ascii="paris-belleville" w:eastAsia="Arial" w:hAnsi="paris-belleville" w:cs="Arial"/>
                <w:bCs/>
                <w:sz w:val="20"/>
                <w:szCs w:val="20"/>
              </w:rPr>
              <w:t>1</w:t>
            </w:r>
            <w:r w:rsidR="004512A7" w:rsidRPr="00175E8B">
              <w:rPr>
                <w:rFonts w:ascii="paris-belleville" w:eastAsia="Arial" w:hAnsi="paris-belleville" w:cs="Arial"/>
                <w:bCs/>
                <w:sz w:val="20"/>
                <w:szCs w:val="20"/>
                <w:vertAlign w:val="superscript"/>
              </w:rPr>
              <w:t>er</w:t>
            </w:r>
            <w:r w:rsidR="006D1437" w:rsidRPr="00175E8B">
              <w:rPr>
                <w:rFonts w:ascii="paris-belleville" w:eastAsia="Arial" w:hAnsi="paris-belleville" w:cs="Arial"/>
                <w:bCs/>
                <w:sz w:val="20"/>
                <w:szCs w:val="20"/>
              </w:rPr>
              <w:t xml:space="preserve"> </w:t>
            </w:r>
            <w:r w:rsidRPr="00175E8B">
              <w:rPr>
                <w:rFonts w:ascii="paris-belleville" w:eastAsia="Arial" w:hAnsi="paris-belleville" w:cs="Arial"/>
                <w:bCs/>
                <w:sz w:val="20"/>
                <w:szCs w:val="20"/>
              </w:rPr>
              <w:t>ou en 2</w:t>
            </w:r>
            <w:r w:rsidR="004512A7" w:rsidRPr="00175E8B">
              <w:rPr>
                <w:rFonts w:ascii="paris-belleville" w:eastAsia="Arial" w:hAnsi="paris-belleville" w:cs="Arial"/>
                <w:bCs/>
                <w:sz w:val="20"/>
                <w:szCs w:val="20"/>
                <w:vertAlign w:val="superscript"/>
              </w:rPr>
              <w:t>ème</w:t>
            </w:r>
            <w:r w:rsidR="004512A7" w:rsidRPr="00175E8B">
              <w:rPr>
                <w:rFonts w:ascii="paris-belleville" w:eastAsia="Arial" w:hAnsi="paris-belleville" w:cs="Arial"/>
                <w:bCs/>
                <w:sz w:val="20"/>
                <w:szCs w:val="20"/>
              </w:rPr>
              <w:t xml:space="preserve"> </w:t>
            </w:r>
            <w:r w:rsidRPr="00175E8B">
              <w:rPr>
                <w:rFonts w:ascii="paris-belleville" w:eastAsia="Arial" w:hAnsi="paris-belleville" w:cs="Arial"/>
                <w:bCs/>
                <w:sz w:val="20"/>
                <w:szCs w:val="20"/>
              </w:rPr>
              <w:t>cycle</w:t>
            </w:r>
            <w:r w:rsidR="006D1437" w:rsidRPr="00175E8B">
              <w:rPr>
                <w:rFonts w:ascii="paris-belleville" w:eastAsia="Arial" w:hAnsi="paris-belleville" w:cs="Arial"/>
                <w:bCs/>
                <w:sz w:val="20"/>
                <w:szCs w:val="20"/>
              </w:rPr>
              <w:t>,</w:t>
            </w:r>
            <w:r w:rsidRPr="00175E8B">
              <w:rPr>
                <w:rFonts w:ascii="paris-belleville" w:eastAsia="Arial" w:hAnsi="paris-belleville" w:cs="Arial"/>
                <w:bCs/>
                <w:sz w:val="20"/>
                <w:szCs w:val="20"/>
              </w:rPr>
              <w:t xml:space="preserve"> mais de dispenser un ens</w:t>
            </w:r>
            <w:r w:rsidR="006D1437" w:rsidRPr="00175E8B">
              <w:rPr>
                <w:rFonts w:ascii="paris-belleville" w:eastAsia="Arial" w:hAnsi="paris-belleville" w:cs="Arial"/>
                <w:bCs/>
                <w:sz w:val="20"/>
                <w:szCs w:val="20"/>
              </w:rPr>
              <w:t xml:space="preserve">eignement continu, progressif (Licence) puis cumulatif </w:t>
            </w:r>
            <w:r w:rsidRPr="00175E8B">
              <w:rPr>
                <w:rFonts w:ascii="paris-belleville" w:eastAsia="Arial" w:hAnsi="paris-belleville" w:cs="Arial"/>
                <w:bCs/>
                <w:sz w:val="20"/>
                <w:szCs w:val="20"/>
              </w:rPr>
              <w:t>du projet sous toutes ses formes</w:t>
            </w:r>
            <w:r w:rsidR="006D1437" w:rsidRPr="00175E8B">
              <w:rPr>
                <w:rFonts w:ascii="paris-belleville" w:eastAsia="Arial" w:hAnsi="paris-belleville" w:cs="Arial"/>
                <w:bCs/>
                <w:sz w:val="20"/>
                <w:szCs w:val="20"/>
              </w:rPr>
              <w:t>,</w:t>
            </w:r>
            <w:r w:rsidRPr="00175E8B">
              <w:rPr>
                <w:rFonts w:ascii="paris-belleville" w:eastAsia="Arial" w:hAnsi="paris-belleville" w:cs="Arial"/>
                <w:bCs/>
                <w:sz w:val="20"/>
                <w:szCs w:val="20"/>
              </w:rPr>
              <w:t xml:space="preserve"> durant les années qui mènent aujourd'hui au diplôme d'État d'architecte</w:t>
            </w:r>
            <w:r w:rsidR="00EE7B7E">
              <w:rPr>
                <w:rFonts w:ascii="paris-belleville" w:eastAsia="Arial" w:hAnsi="paris-belleville" w:cs="Arial"/>
                <w:bCs/>
                <w:sz w:val="20"/>
                <w:szCs w:val="20"/>
              </w:rPr>
              <w:t>, permettant ainsi à chaque étudiant-e de participer de manière active à la construction de son propre parcours</w:t>
            </w:r>
            <w:r w:rsidR="00FC6C75">
              <w:rPr>
                <w:rFonts w:ascii="paris-belleville" w:eastAsia="Arial" w:hAnsi="paris-belleville" w:cs="Arial"/>
                <w:bCs/>
                <w:sz w:val="20"/>
                <w:szCs w:val="20"/>
              </w:rPr>
              <w:t xml:space="preserve"> d’études</w:t>
            </w:r>
            <w:r w:rsidRPr="00175E8B">
              <w:rPr>
                <w:rFonts w:ascii="paris-belleville" w:eastAsia="Arial" w:hAnsi="paris-belleville" w:cs="Arial"/>
                <w:bCs/>
                <w:sz w:val="20"/>
                <w:szCs w:val="20"/>
              </w:rPr>
              <w:t xml:space="preserve">. Elle </w:t>
            </w:r>
            <w:r w:rsidR="00B83B03" w:rsidRPr="00175E8B">
              <w:rPr>
                <w:rFonts w:ascii="paris-belleville" w:eastAsia="Arial" w:hAnsi="paris-belleville" w:cs="Arial"/>
                <w:bCs/>
                <w:sz w:val="20"/>
                <w:szCs w:val="20"/>
              </w:rPr>
              <w:t>développe</w:t>
            </w:r>
            <w:r w:rsidRPr="00175E8B">
              <w:rPr>
                <w:rFonts w:ascii="paris-belleville" w:eastAsia="Arial" w:hAnsi="paris-belleville" w:cs="Arial"/>
                <w:bCs/>
                <w:sz w:val="20"/>
                <w:szCs w:val="20"/>
              </w:rPr>
              <w:t>, en coopération avec d’autres établissements, des formations de spécialisation et d'approfondissement après le diplôme</w:t>
            </w:r>
            <w:r w:rsidR="00B83B03" w:rsidRPr="00175E8B">
              <w:rPr>
                <w:rFonts w:ascii="paris-belleville" w:eastAsia="Arial" w:hAnsi="paris-belleville" w:cs="Arial"/>
                <w:bCs/>
                <w:sz w:val="20"/>
                <w:szCs w:val="20"/>
              </w:rPr>
              <w:t xml:space="preserve">, avec </w:t>
            </w:r>
            <w:r w:rsidR="006D1437" w:rsidRPr="00175E8B">
              <w:rPr>
                <w:rFonts w:ascii="paris-belleville" w:eastAsia="Arial" w:hAnsi="paris-belleville" w:cs="Arial"/>
                <w:bCs/>
                <w:sz w:val="20"/>
                <w:szCs w:val="20"/>
              </w:rPr>
              <w:t>un DSA A</w:t>
            </w:r>
            <w:r w:rsidRPr="00175E8B">
              <w:rPr>
                <w:rFonts w:ascii="paris-belleville" w:eastAsia="Arial" w:hAnsi="paris-belleville" w:cs="Arial"/>
                <w:bCs/>
                <w:sz w:val="20"/>
                <w:szCs w:val="20"/>
              </w:rPr>
              <w:t xml:space="preserve">rchitecture </w:t>
            </w:r>
            <w:r w:rsidR="006D1437" w:rsidRPr="00175E8B">
              <w:rPr>
                <w:rFonts w:ascii="paris-belleville" w:eastAsia="Arial" w:hAnsi="paris-belleville" w:cs="Arial"/>
                <w:bCs/>
                <w:sz w:val="20"/>
                <w:szCs w:val="20"/>
              </w:rPr>
              <w:t>et projet urbain</w:t>
            </w:r>
            <w:r w:rsidRPr="00175E8B">
              <w:rPr>
                <w:rFonts w:ascii="paris-belleville" w:eastAsia="Arial" w:hAnsi="paris-belleville" w:cs="Arial"/>
                <w:bCs/>
                <w:sz w:val="20"/>
                <w:szCs w:val="20"/>
              </w:rPr>
              <w:t xml:space="preserve">, un DSA </w:t>
            </w:r>
            <w:r w:rsidR="006D1437" w:rsidRPr="00175E8B">
              <w:rPr>
                <w:rFonts w:ascii="paris-belleville" w:eastAsia="Arial" w:hAnsi="paris-belleville" w:cs="Arial"/>
                <w:bCs/>
                <w:sz w:val="20"/>
                <w:szCs w:val="20"/>
              </w:rPr>
              <w:t>Architecture et</w:t>
            </w:r>
            <w:r w:rsidRPr="00175E8B">
              <w:rPr>
                <w:rFonts w:ascii="paris-belleville" w:eastAsia="Arial" w:hAnsi="paris-belleville" w:cs="Arial"/>
                <w:bCs/>
                <w:sz w:val="20"/>
                <w:szCs w:val="20"/>
              </w:rPr>
              <w:t xml:space="preserve"> risques majeurs, un DSA </w:t>
            </w:r>
            <w:r w:rsidR="006D1437" w:rsidRPr="00175E8B">
              <w:rPr>
                <w:rFonts w:ascii="paris-belleville" w:eastAsia="Arial" w:hAnsi="paris-belleville" w:cs="Arial"/>
                <w:bCs/>
                <w:sz w:val="20"/>
                <w:szCs w:val="20"/>
              </w:rPr>
              <w:t>Architecture et</w:t>
            </w:r>
            <w:r w:rsidRPr="00175E8B">
              <w:rPr>
                <w:rFonts w:ascii="paris-belleville" w:eastAsia="Arial" w:hAnsi="paris-belleville" w:cs="Arial"/>
                <w:bCs/>
                <w:sz w:val="20"/>
                <w:szCs w:val="20"/>
              </w:rPr>
              <w:t xml:space="preserve"> patrimoine</w:t>
            </w:r>
            <w:r w:rsidR="00B83B03" w:rsidRPr="00175E8B">
              <w:rPr>
                <w:rFonts w:ascii="paris-belleville" w:eastAsia="Arial" w:hAnsi="paris-belleville" w:cs="Arial"/>
                <w:bCs/>
                <w:sz w:val="20"/>
                <w:szCs w:val="20"/>
              </w:rPr>
              <w:t xml:space="preserve"> et</w:t>
            </w:r>
            <w:r w:rsidR="00B02D03" w:rsidRPr="00175E8B">
              <w:rPr>
                <w:rFonts w:ascii="paris-belleville" w:eastAsia="Arial" w:hAnsi="paris-belleville" w:cs="Arial"/>
                <w:bCs/>
                <w:sz w:val="20"/>
                <w:szCs w:val="20"/>
              </w:rPr>
              <w:t xml:space="preserve"> un DSA </w:t>
            </w:r>
            <w:r w:rsidR="006D1437" w:rsidRPr="00175E8B">
              <w:rPr>
                <w:rFonts w:ascii="paris-belleville" w:eastAsia="Arial" w:hAnsi="paris-belleville" w:cs="Arial"/>
                <w:bCs/>
                <w:sz w:val="20"/>
                <w:szCs w:val="20"/>
              </w:rPr>
              <w:t>Architecture et</w:t>
            </w:r>
            <w:r w:rsidR="00B83B03" w:rsidRPr="00175E8B">
              <w:rPr>
                <w:rFonts w:ascii="paris-belleville" w:eastAsia="Arial" w:hAnsi="paris-belleville" w:cs="Arial"/>
                <w:bCs/>
                <w:sz w:val="20"/>
                <w:szCs w:val="20"/>
              </w:rPr>
              <w:t xml:space="preserve"> maîtrise d’ouvrage, mais aussi</w:t>
            </w:r>
            <w:r w:rsidR="00034CE3" w:rsidRPr="00175E8B">
              <w:rPr>
                <w:rFonts w:ascii="paris-belleville" w:eastAsia="Arial" w:hAnsi="paris-belleville" w:cs="Arial"/>
                <w:bCs/>
                <w:sz w:val="20"/>
                <w:szCs w:val="20"/>
              </w:rPr>
              <w:t xml:space="preserve"> récemment</w:t>
            </w:r>
            <w:r w:rsidR="002F5E8C" w:rsidRPr="00175E8B">
              <w:rPr>
                <w:rFonts w:ascii="paris-belleville" w:eastAsia="Arial" w:hAnsi="paris-belleville" w:cs="Arial"/>
                <w:bCs/>
                <w:sz w:val="20"/>
                <w:szCs w:val="20"/>
              </w:rPr>
              <w:t>,</w:t>
            </w:r>
            <w:r w:rsidR="00034CE3" w:rsidRPr="00175E8B">
              <w:rPr>
                <w:rFonts w:ascii="paris-belleville" w:eastAsia="Arial" w:hAnsi="paris-belleville" w:cs="Arial"/>
                <w:bCs/>
                <w:sz w:val="20"/>
                <w:szCs w:val="20"/>
              </w:rPr>
              <w:t xml:space="preserve"> avec </w:t>
            </w:r>
            <w:r w:rsidR="00B83B03" w:rsidRPr="00175E8B">
              <w:rPr>
                <w:rFonts w:ascii="paris-belleville" w:eastAsia="Arial" w:hAnsi="paris-belleville" w:cs="Arial"/>
                <w:bCs/>
                <w:sz w:val="20"/>
                <w:szCs w:val="20"/>
              </w:rPr>
              <w:t>un Mastère Architecture et scénographies. De plus, e</w:t>
            </w:r>
            <w:r w:rsidRPr="00175E8B">
              <w:rPr>
                <w:rFonts w:ascii="paris-belleville" w:eastAsia="Arial" w:hAnsi="paris-belleville" w:cs="Arial"/>
                <w:bCs/>
                <w:sz w:val="20"/>
                <w:szCs w:val="20"/>
              </w:rPr>
              <w:t>lle offre une fo</w:t>
            </w:r>
            <w:r w:rsidR="00B83B03" w:rsidRPr="00175E8B">
              <w:rPr>
                <w:rFonts w:ascii="paris-belleville" w:eastAsia="Arial" w:hAnsi="paris-belleville" w:cs="Arial"/>
                <w:bCs/>
                <w:sz w:val="20"/>
                <w:szCs w:val="20"/>
              </w:rPr>
              <w:t>rmation doctorale au sein de l’É</w:t>
            </w:r>
            <w:r w:rsidRPr="00175E8B">
              <w:rPr>
                <w:rFonts w:ascii="paris-belleville" w:eastAsia="Arial" w:hAnsi="paris-belleville" w:cs="Arial"/>
                <w:bCs/>
                <w:sz w:val="20"/>
                <w:szCs w:val="20"/>
              </w:rPr>
              <w:t>cole doc</w:t>
            </w:r>
            <w:r w:rsidR="009A7929" w:rsidRPr="00175E8B">
              <w:rPr>
                <w:rFonts w:ascii="paris-belleville" w:eastAsia="Arial" w:hAnsi="paris-belleville" w:cs="Arial"/>
                <w:bCs/>
                <w:sz w:val="20"/>
                <w:szCs w:val="20"/>
              </w:rPr>
              <w:t xml:space="preserve">torale </w:t>
            </w:r>
            <w:r w:rsidR="00B83B03" w:rsidRPr="00175E8B">
              <w:rPr>
                <w:rFonts w:ascii="paris-belleville" w:eastAsia="Arial" w:hAnsi="paris-belleville" w:cs="Arial"/>
                <w:bCs/>
                <w:sz w:val="20"/>
                <w:szCs w:val="20"/>
              </w:rPr>
              <w:t>Ville, T</w:t>
            </w:r>
            <w:r w:rsidR="009A7929" w:rsidRPr="00175E8B">
              <w:rPr>
                <w:rFonts w:ascii="paris-belleville" w:eastAsia="Arial" w:hAnsi="paris-belleville" w:cs="Arial"/>
                <w:bCs/>
                <w:sz w:val="20"/>
                <w:szCs w:val="20"/>
              </w:rPr>
              <w:t>ransports et</w:t>
            </w:r>
            <w:r w:rsidR="00B83B03" w:rsidRPr="00175E8B">
              <w:rPr>
                <w:rFonts w:ascii="paris-belleville" w:eastAsia="Arial" w:hAnsi="paris-belleville" w:cs="Arial"/>
                <w:bCs/>
                <w:sz w:val="20"/>
                <w:szCs w:val="20"/>
              </w:rPr>
              <w:t xml:space="preserve"> T</w:t>
            </w:r>
            <w:r w:rsidR="009A7929" w:rsidRPr="00175E8B">
              <w:rPr>
                <w:rFonts w:ascii="paris-belleville" w:eastAsia="Arial" w:hAnsi="paris-belleville" w:cs="Arial"/>
                <w:bCs/>
                <w:sz w:val="20"/>
                <w:szCs w:val="20"/>
              </w:rPr>
              <w:t>erritoires</w:t>
            </w:r>
            <w:r w:rsidRPr="00175E8B">
              <w:rPr>
                <w:rFonts w:ascii="paris-belleville" w:eastAsia="Arial" w:hAnsi="paris-belleville" w:cs="Arial"/>
                <w:bCs/>
                <w:sz w:val="20"/>
                <w:szCs w:val="20"/>
              </w:rPr>
              <w:t xml:space="preserve"> </w:t>
            </w:r>
            <w:r w:rsidR="0057624B">
              <w:rPr>
                <w:rFonts w:ascii="paris-belleville" w:eastAsia="Arial" w:hAnsi="paris-belleville" w:cs="Arial"/>
                <w:bCs/>
                <w:sz w:val="20"/>
                <w:szCs w:val="20"/>
              </w:rPr>
              <w:t xml:space="preserve">rattachée à la COMUE </w:t>
            </w:r>
            <w:r w:rsidR="009A7929" w:rsidRPr="00175E8B">
              <w:rPr>
                <w:rFonts w:ascii="paris-belleville" w:eastAsia="Arial" w:hAnsi="paris-belleville" w:cs="Arial"/>
                <w:bCs/>
                <w:sz w:val="20"/>
                <w:szCs w:val="20"/>
              </w:rPr>
              <w:t>Paris-Est</w:t>
            </w:r>
            <w:r w:rsidR="00327DC4" w:rsidRPr="00175E8B">
              <w:rPr>
                <w:rFonts w:ascii="paris-belleville" w:eastAsia="Arial" w:hAnsi="paris-belleville" w:cs="Arial"/>
                <w:bCs/>
                <w:sz w:val="20"/>
                <w:szCs w:val="20"/>
              </w:rPr>
              <w:t xml:space="preserve"> </w:t>
            </w:r>
            <w:r w:rsidR="007362F5" w:rsidRPr="0057624B">
              <w:rPr>
                <w:rFonts w:ascii="paris-belleville" w:eastAsia="Arial" w:hAnsi="paris-belleville" w:cs="Arial"/>
                <w:bCs/>
                <w:color w:val="000000" w:themeColor="text1"/>
                <w:sz w:val="20"/>
                <w:szCs w:val="20"/>
              </w:rPr>
              <w:t>Sup</w:t>
            </w:r>
            <w:r w:rsidR="007362F5">
              <w:rPr>
                <w:rFonts w:ascii="paris-belleville" w:eastAsia="Arial" w:hAnsi="paris-belleville" w:cs="Arial"/>
                <w:bCs/>
                <w:color w:val="00B050"/>
                <w:sz w:val="20"/>
                <w:szCs w:val="20"/>
              </w:rPr>
              <w:t xml:space="preserve"> </w:t>
            </w:r>
            <w:r w:rsidRPr="00175E8B">
              <w:rPr>
                <w:rFonts w:ascii="paris-belleville" w:eastAsia="Arial" w:hAnsi="paris-belleville" w:cs="Arial"/>
                <w:bCs/>
                <w:sz w:val="20"/>
                <w:szCs w:val="20"/>
              </w:rPr>
              <w:t>dont elle fait partie.</w:t>
            </w:r>
          </w:p>
          <w:p w:rsidR="00B83B03" w:rsidRPr="00175E8B" w:rsidRDefault="00B83B03" w:rsidP="00034CE3">
            <w:pPr>
              <w:pStyle w:val="Standard"/>
              <w:jc w:val="both"/>
              <w:rPr>
                <w:rFonts w:ascii="paris-belleville" w:eastAsia="Arial" w:hAnsi="paris-belleville" w:cs="Arial"/>
                <w:sz w:val="20"/>
                <w:szCs w:val="20"/>
              </w:rPr>
            </w:pPr>
          </w:p>
          <w:p w:rsidR="003377C0" w:rsidRPr="00175E8B" w:rsidRDefault="003377C0" w:rsidP="009A7929">
            <w:pPr>
              <w:pStyle w:val="Standard"/>
              <w:spacing w:after="100"/>
              <w:jc w:val="both"/>
              <w:rPr>
                <w:rFonts w:ascii="paris-belleville" w:eastAsia="Arial" w:hAnsi="paris-belleville" w:cs="Arial"/>
                <w:sz w:val="20"/>
                <w:szCs w:val="20"/>
                <w:u w:val="single"/>
              </w:rPr>
            </w:pPr>
            <w:r w:rsidRPr="00175E8B">
              <w:rPr>
                <w:rFonts w:ascii="paris-belleville" w:eastAsia="Arial" w:hAnsi="paris-belleville" w:cs="Arial"/>
                <w:sz w:val="20"/>
                <w:szCs w:val="20"/>
                <w:u w:val="single"/>
              </w:rPr>
              <w:t xml:space="preserve">Présentation des activités </w:t>
            </w:r>
            <w:r w:rsidR="00B83B03" w:rsidRPr="00175E8B">
              <w:rPr>
                <w:rFonts w:ascii="paris-belleville" w:eastAsia="Arial" w:hAnsi="paris-belleville" w:cs="Arial"/>
                <w:sz w:val="20"/>
                <w:szCs w:val="20"/>
                <w:u w:val="single"/>
              </w:rPr>
              <w:t>de recherche scientifique de l’É</w:t>
            </w:r>
            <w:r w:rsidRPr="00175E8B">
              <w:rPr>
                <w:rFonts w:ascii="paris-belleville" w:eastAsia="Arial" w:hAnsi="paris-belleville" w:cs="Arial"/>
                <w:sz w:val="20"/>
                <w:szCs w:val="20"/>
                <w:u w:val="single"/>
              </w:rPr>
              <w:t>cole :</w:t>
            </w:r>
          </w:p>
          <w:p w:rsidR="003377C0" w:rsidRPr="00175E8B" w:rsidRDefault="00B83B03" w:rsidP="00034CE3">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Dès sa fondation, l'É</w:t>
            </w:r>
            <w:r w:rsidR="003377C0" w:rsidRPr="00175E8B">
              <w:rPr>
                <w:rFonts w:ascii="paris-belleville" w:eastAsia="Arial" w:hAnsi="paris-belleville" w:cs="Arial"/>
                <w:bCs/>
                <w:sz w:val="20"/>
                <w:szCs w:val="20"/>
              </w:rPr>
              <w:t>cole a voulu instaurer un dialogue singulier entre projet pédagogique et projet scientifique et c'est pour cela que</w:t>
            </w:r>
            <w:r w:rsidRPr="00175E8B">
              <w:rPr>
                <w:rFonts w:ascii="paris-belleville" w:eastAsia="Arial" w:hAnsi="paris-belleville" w:cs="Arial"/>
                <w:bCs/>
                <w:sz w:val="20"/>
                <w:szCs w:val="20"/>
              </w:rPr>
              <w:t>,</w:t>
            </w:r>
            <w:r w:rsidR="003377C0" w:rsidRPr="00175E8B">
              <w:rPr>
                <w:rFonts w:ascii="paris-belleville" w:eastAsia="Arial" w:hAnsi="paris-belleville" w:cs="Arial"/>
                <w:bCs/>
                <w:sz w:val="20"/>
                <w:szCs w:val="20"/>
              </w:rPr>
              <w:t xml:space="preserve"> dès </w:t>
            </w:r>
            <w:r w:rsidR="00034CE3" w:rsidRPr="00175E8B">
              <w:rPr>
                <w:rFonts w:ascii="paris-belleville" w:eastAsia="Arial" w:hAnsi="paris-belleville" w:cs="Arial"/>
                <w:bCs/>
                <w:sz w:val="20"/>
                <w:szCs w:val="20"/>
              </w:rPr>
              <w:t xml:space="preserve">cette </w:t>
            </w:r>
            <w:r w:rsidR="003377C0" w:rsidRPr="00175E8B">
              <w:rPr>
                <w:rFonts w:ascii="paris-belleville" w:eastAsia="Arial" w:hAnsi="paris-belleville" w:cs="Arial"/>
                <w:bCs/>
                <w:sz w:val="20"/>
                <w:szCs w:val="20"/>
              </w:rPr>
              <w:t>époque</w:t>
            </w:r>
            <w:r w:rsidRPr="00175E8B">
              <w:rPr>
                <w:rFonts w:ascii="paris-belleville" w:eastAsia="Arial" w:hAnsi="paris-belleville" w:cs="Arial"/>
                <w:bCs/>
                <w:sz w:val="20"/>
                <w:szCs w:val="20"/>
              </w:rPr>
              <w:t>,</w:t>
            </w:r>
            <w:r w:rsidR="003377C0" w:rsidRPr="00175E8B">
              <w:rPr>
                <w:rFonts w:ascii="paris-belleville" w:eastAsia="Arial" w:hAnsi="paris-belleville" w:cs="Arial"/>
                <w:bCs/>
                <w:sz w:val="20"/>
                <w:szCs w:val="20"/>
              </w:rPr>
              <w:t xml:space="preserve"> elle souhaitait que les enseignant</w:t>
            </w:r>
            <w:r w:rsidR="00315E12" w:rsidRPr="00175E8B">
              <w:rPr>
                <w:rFonts w:ascii="paris-belleville" w:eastAsia="Arial" w:hAnsi="paris-belleville" w:cs="Arial"/>
                <w:bCs/>
                <w:sz w:val="20"/>
                <w:szCs w:val="20"/>
              </w:rPr>
              <w:t>-e-</w:t>
            </w:r>
            <w:r w:rsidR="003377C0" w:rsidRPr="00175E8B">
              <w:rPr>
                <w:rFonts w:ascii="paris-belleville" w:eastAsia="Arial" w:hAnsi="paris-belleville" w:cs="Arial"/>
                <w:bCs/>
                <w:sz w:val="20"/>
                <w:szCs w:val="20"/>
              </w:rPr>
              <w:t xml:space="preserve">s mènent </w:t>
            </w:r>
            <w:r w:rsidR="003377C0" w:rsidRPr="00175E8B">
              <w:rPr>
                <w:rFonts w:ascii="paris-belleville" w:eastAsia="Arial" w:hAnsi="paris-belleville" w:cs="Arial"/>
                <w:bCs/>
                <w:sz w:val="20"/>
                <w:szCs w:val="20"/>
              </w:rPr>
              <w:lastRenderedPageBreak/>
              <w:t xml:space="preserve">parallèlement à leurs pratiques pédagogiques des recherches théoriques. C'est cela qui a conduit à la création </w:t>
            </w:r>
            <w:r w:rsidR="00254C9A" w:rsidRPr="00175E8B">
              <w:rPr>
                <w:rFonts w:ascii="paris-belleville" w:eastAsia="Arial" w:hAnsi="paris-belleville" w:cs="Arial"/>
                <w:bCs/>
                <w:sz w:val="20"/>
                <w:szCs w:val="20"/>
              </w:rPr>
              <w:t>d’une équipe</w:t>
            </w:r>
            <w:r w:rsidRPr="00175E8B">
              <w:rPr>
                <w:rFonts w:ascii="paris-belleville" w:eastAsia="Arial" w:hAnsi="paris-belleville" w:cs="Arial"/>
                <w:bCs/>
                <w:sz w:val="20"/>
                <w:szCs w:val="20"/>
              </w:rPr>
              <w:t xml:space="preserve"> de recherche IPRAUS (I</w:t>
            </w:r>
            <w:r w:rsidR="003377C0" w:rsidRPr="00175E8B">
              <w:rPr>
                <w:rFonts w:ascii="paris-belleville" w:eastAsia="Arial" w:hAnsi="paris-belleville" w:cs="Arial"/>
                <w:bCs/>
                <w:sz w:val="20"/>
                <w:szCs w:val="20"/>
              </w:rPr>
              <w:t>nstit</w:t>
            </w:r>
            <w:r w:rsidR="009A7929" w:rsidRPr="00175E8B">
              <w:rPr>
                <w:rFonts w:ascii="paris-belleville" w:eastAsia="Arial" w:hAnsi="paris-belleville" w:cs="Arial"/>
                <w:bCs/>
                <w:sz w:val="20"/>
                <w:szCs w:val="20"/>
              </w:rPr>
              <w:t>ut Parisien de Recherche Architecture U</w:t>
            </w:r>
            <w:r w:rsidR="003377C0" w:rsidRPr="00175E8B">
              <w:rPr>
                <w:rFonts w:ascii="paris-belleville" w:eastAsia="Arial" w:hAnsi="paris-belleville" w:cs="Arial"/>
                <w:bCs/>
                <w:sz w:val="20"/>
                <w:szCs w:val="20"/>
              </w:rPr>
              <w:t>rbanist</w:t>
            </w:r>
            <w:r w:rsidR="009A7929" w:rsidRPr="00175E8B">
              <w:rPr>
                <w:rFonts w:ascii="paris-belleville" w:eastAsia="Arial" w:hAnsi="paris-belleville" w:cs="Arial"/>
                <w:bCs/>
                <w:sz w:val="20"/>
                <w:szCs w:val="20"/>
              </w:rPr>
              <w:t>ique S</w:t>
            </w:r>
            <w:r w:rsidR="00034CE3" w:rsidRPr="00175E8B">
              <w:rPr>
                <w:rFonts w:ascii="paris-belleville" w:eastAsia="Arial" w:hAnsi="paris-belleville" w:cs="Arial"/>
                <w:bCs/>
                <w:sz w:val="20"/>
                <w:szCs w:val="20"/>
              </w:rPr>
              <w:t>ociété) composante d</w:t>
            </w:r>
            <w:r w:rsidR="0057624B">
              <w:rPr>
                <w:rFonts w:ascii="paris-belleville" w:eastAsia="Arial" w:hAnsi="paris-belleville" w:cs="Arial"/>
                <w:bCs/>
                <w:sz w:val="20"/>
                <w:szCs w:val="20"/>
              </w:rPr>
              <w:t>e l’</w:t>
            </w:r>
            <w:r w:rsidR="00034CE3" w:rsidRPr="00175E8B">
              <w:rPr>
                <w:rFonts w:ascii="paris-belleville" w:eastAsia="Arial" w:hAnsi="paris-belleville" w:cs="Arial"/>
                <w:bCs/>
                <w:sz w:val="20"/>
                <w:szCs w:val="20"/>
              </w:rPr>
              <w:t>Unité Mixte de R</w:t>
            </w:r>
            <w:r w:rsidR="003377C0" w:rsidRPr="00175E8B">
              <w:rPr>
                <w:rFonts w:ascii="paris-belleville" w:eastAsia="Arial" w:hAnsi="paris-belleville" w:cs="Arial"/>
                <w:bCs/>
                <w:sz w:val="20"/>
                <w:szCs w:val="20"/>
              </w:rPr>
              <w:t>echerche</w:t>
            </w:r>
            <w:r w:rsidRPr="00175E8B">
              <w:rPr>
                <w:rFonts w:ascii="paris-belleville" w:eastAsia="Arial" w:hAnsi="paris-belleville" w:cs="Arial"/>
                <w:bCs/>
                <w:sz w:val="20"/>
                <w:szCs w:val="20"/>
              </w:rPr>
              <w:t>.</w:t>
            </w:r>
            <w:r w:rsidR="0057624B">
              <w:rPr>
                <w:rFonts w:ascii="paris-belleville" w:eastAsia="Arial" w:hAnsi="paris-belleville" w:cs="Arial"/>
                <w:bCs/>
                <w:sz w:val="20"/>
                <w:szCs w:val="20"/>
              </w:rPr>
              <w:t xml:space="preserve"> AUSser</w:t>
            </w:r>
          </w:p>
          <w:p w:rsidR="003377C0" w:rsidRPr="00175E8B" w:rsidRDefault="00327DC4" w:rsidP="00034CE3">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 xml:space="preserve">L’IPRAUS </w:t>
            </w:r>
            <w:r w:rsidR="003377C0" w:rsidRPr="00175E8B">
              <w:rPr>
                <w:rFonts w:ascii="paris-belleville" w:eastAsia="Arial" w:hAnsi="paris-belleville" w:cs="Arial"/>
                <w:bCs/>
                <w:sz w:val="20"/>
                <w:szCs w:val="20"/>
              </w:rPr>
              <w:t>a associé et confronté, dès sa création en 1986, les disciplines du projet architectural et urbain aux sciences de l’homme et de la société. La démarche sollicit</w:t>
            </w:r>
            <w:r w:rsidR="00034CE3" w:rsidRPr="00175E8B">
              <w:rPr>
                <w:rFonts w:ascii="paris-belleville" w:eastAsia="Arial" w:hAnsi="paris-belleville" w:cs="Arial"/>
                <w:bCs/>
                <w:sz w:val="20"/>
                <w:szCs w:val="20"/>
              </w:rPr>
              <w:t>e</w:t>
            </w:r>
            <w:r w:rsidR="003377C0" w:rsidRPr="00175E8B">
              <w:rPr>
                <w:rFonts w:ascii="paris-belleville" w:eastAsia="Arial" w:hAnsi="paris-belleville" w:cs="Arial"/>
                <w:bCs/>
                <w:sz w:val="20"/>
                <w:szCs w:val="20"/>
              </w:rPr>
              <w:t xml:space="preserve"> la complémentarité des disciplines et de leurs postures méthodologiques autour d’un objet commun : l’espace architectural de la ville, considéré dans son rapport dialogique aux organisations de</w:t>
            </w:r>
            <w:r w:rsidR="00034CE3" w:rsidRPr="00175E8B">
              <w:rPr>
                <w:rFonts w:ascii="paris-belleville" w:eastAsia="Arial" w:hAnsi="paris-belleville" w:cs="Arial"/>
                <w:bCs/>
                <w:sz w:val="20"/>
                <w:szCs w:val="20"/>
              </w:rPr>
              <w:t>s</w:t>
            </w:r>
            <w:r w:rsidR="003377C0" w:rsidRPr="00175E8B">
              <w:rPr>
                <w:rFonts w:ascii="paris-belleville" w:eastAsia="Arial" w:hAnsi="paris-belleville" w:cs="Arial"/>
                <w:bCs/>
                <w:sz w:val="20"/>
                <w:szCs w:val="20"/>
              </w:rPr>
              <w:t xml:space="preserve"> société</w:t>
            </w:r>
            <w:r w:rsidR="00034CE3" w:rsidRPr="00175E8B">
              <w:rPr>
                <w:rFonts w:ascii="paris-belleville" w:eastAsia="Arial" w:hAnsi="paris-belleville" w:cs="Arial"/>
                <w:bCs/>
                <w:sz w:val="20"/>
                <w:szCs w:val="20"/>
              </w:rPr>
              <w:t>s</w:t>
            </w:r>
            <w:r w:rsidR="003377C0" w:rsidRPr="00175E8B">
              <w:rPr>
                <w:rFonts w:ascii="paris-belleville" w:eastAsia="Arial" w:hAnsi="paris-belleville" w:cs="Arial"/>
                <w:bCs/>
                <w:sz w:val="20"/>
                <w:szCs w:val="20"/>
              </w:rPr>
              <w:t xml:space="preserve"> et à travers ses processus de production. Une telle position </w:t>
            </w:r>
            <w:r w:rsidR="00034CE3" w:rsidRPr="00175E8B">
              <w:rPr>
                <w:rFonts w:ascii="paris-belleville" w:eastAsia="Arial" w:hAnsi="paris-belleville" w:cs="Arial"/>
                <w:bCs/>
                <w:sz w:val="20"/>
                <w:szCs w:val="20"/>
              </w:rPr>
              <w:t xml:space="preserve">permet </w:t>
            </w:r>
            <w:r w:rsidR="003377C0" w:rsidRPr="00175E8B">
              <w:rPr>
                <w:rFonts w:ascii="paris-belleville" w:eastAsia="Arial" w:hAnsi="paris-belleville" w:cs="Arial"/>
                <w:bCs/>
                <w:sz w:val="20"/>
                <w:szCs w:val="20"/>
              </w:rPr>
              <w:t>l’acquisition de savoirs et d’outils conceptuels spécifiques, ainsi que la production de connaissances relevant de la discipline architecturale.</w:t>
            </w:r>
          </w:p>
          <w:p w:rsidR="003377C0" w:rsidRPr="00175E8B" w:rsidRDefault="003377C0" w:rsidP="009A7929">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Depuis le 1</w:t>
            </w:r>
            <w:r w:rsidRPr="00175E8B">
              <w:rPr>
                <w:rFonts w:ascii="paris-belleville" w:eastAsia="Arial" w:hAnsi="paris-belleville" w:cs="Arial"/>
                <w:bCs/>
                <w:sz w:val="20"/>
                <w:szCs w:val="20"/>
                <w:vertAlign w:val="superscript"/>
              </w:rPr>
              <w:t>er</w:t>
            </w:r>
            <w:r w:rsidRPr="00175E8B">
              <w:rPr>
                <w:rFonts w:ascii="paris-belleville" w:eastAsia="Arial" w:hAnsi="paris-belleville" w:cs="Arial"/>
                <w:bCs/>
                <w:sz w:val="20"/>
                <w:szCs w:val="20"/>
              </w:rPr>
              <w:t xml:space="preserve"> janvier 2010, l’IPRAUS fait partie de l’</w:t>
            </w:r>
            <w:r w:rsidR="00034CE3" w:rsidRPr="00175E8B">
              <w:rPr>
                <w:rFonts w:ascii="paris-belleville" w:eastAsia="Arial" w:hAnsi="paris-belleville" w:cs="Arial"/>
                <w:bCs/>
                <w:sz w:val="20"/>
                <w:szCs w:val="20"/>
              </w:rPr>
              <w:t>Unité Mixte de R</w:t>
            </w:r>
            <w:r w:rsidRPr="00175E8B">
              <w:rPr>
                <w:rFonts w:ascii="paris-belleville" w:eastAsia="Arial" w:hAnsi="paris-belleville" w:cs="Arial"/>
                <w:bCs/>
                <w:sz w:val="20"/>
                <w:szCs w:val="20"/>
              </w:rPr>
              <w:t xml:space="preserve">echerche </w:t>
            </w:r>
            <w:r w:rsidR="00327DC4" w:rsidRPr="00175E8B">
              <w:rPr>
                <w:rFonts w:ascii="paris-belleville" w:eastAsia="Arial" w:hAnsi="paris-belleville" w:cs="Arial"/>
                <w:bCs/>
                <w:sz w:val="20"/>
                <w:szCs w:val="20"/>
              </w:rPr>
              <w:t>AUS</w:t>
            </w:r>
            <w:r w:rsidR="00034CE3" w:rsidRPr="00175E8B">
              <w:rPr>
                <w:rFonts w:ascii="paris-belleville" w:eastAsia="Arial" w:hAnsi="paris-belleville" w:cs="Arial"/>
                <w:bCs/>
                <w:sz w:val="20"/>
                <w:szCs w:val="20"/>
              </w:rPr>
              <w:t xml:space="preserve">ser - </w:t>
            </w:r>
            <w:r w:rsidR="009A7929" w:rsidRPr="00175E8B">
              <w:rPr>
                <w:rFonts w:ascii="paris-belleville" w:eastAsia="Arial" w:hAnsi="paris-belleville" w:cs="Arial"/>
                <w:bCs/>
                <w:sz w:val="20"/>
                <w:szCs w:val="20"/>
              </w:rPr>
              <w:t>Architecture, Urbanisme, Société : S</w:t>
            </w:r>
            <w:r w:rsidRPr="00175E8B">
              <w:rPr>
                <w:rFonts w:ascii="paris-belleville" w:eastAsia="Arial" w:hAnsi="paris-belleville" w:cs="Arial"/>
                <w:bCs/>
                <w:sz w:val="20"/>
                <w:szCs w:val="20"/>
              </w:rPr>
              <w:t>a</w:t>
            </w:r>
            <w:r w:rsidR="009A7929" w:rsidRPr="00175E8B">
              <w:rPr>
                <w:rFonts w:ascii="paris-belleville" w:eastAsia="Arial" w:hAnsi="paris-belleville" w:cs="Arial"/>
                <w:bCs/>
                <w:sz w:val="20"/>
                <w:szCs w:val="20"/>
              </w:rPr>
              <w:t>voirs, E</w:t>
            </w:r>
            <w:r w:rsidR="00034CE3" w:rsidRPr="00175E8B">
              <w:rPr>
                <w:rFonts w:ascii="paris-belleville" w:eastAsia="Arial" w:hAnsi="paris-belleville" w:cs="Arial"/>
                <w:bCs/>
                <w:sz w:val="20"/>
                <w:szCs w:val="20"/>
              </w:rPr>
              <w:t xml:space="preserve">nseignement, </w:t>
            </w:r>
            <w:r w:rsidR="009A7929" w:rsidRPr="00175E8B">
              <w:rPr>
                <w:rFonts w:ascii="paris-belleville" w:eastAsia="Arial" w:hAnsi="paris-belleville" w:cs="Arial"/>
                <w:bCs/>
                <w:sz w:val="20"/>
                <w:szCs w:val="20"/>
              </w:rPr>
              <w:t>R</w:t>
            </w:r>
            <w:r w:rsidR="00034CE3" w:rsidRPr="00175E8B">
              <w:rPr>
                <w:rFonts w:ascii="paris-belleville" w:eastAsia="Arial" w:hAnsi="paris-belleville" w:cs="Arial"/>
                <w:bCs/>
                <w:sz w:val="20"/>
                <w:szCs w:val="20"/>
              </w:rPr>
              <w:t>echerche - UMR 3329 CNRS</w:t>
            </w:r>
            <w:r w:rsidR="009A7929" w:rsidRPr="00175E8B">
              <w:rPr>
                <w:rFonts w:ascii="paris-belleville" w:eastAsia="Arial" w:hAnsi="paris-belleville" w:cs="Arial"/>
                <w:bCs/>
                <w:sz w:val="20"/>
                <w:szCs w:val="20"/>
              </w:rPr>
              <w:t xml:space="preserve"> </w:t>
            </w:r>
            <w:r w:rsidR="00034CE3" w:rsidRPr="00175E8B">
              <w:rPr>
                <w:rFonts w:ascii="paris-belleville" w:eastAsia="Arial" w:hAnsi="paris-belleville" w:cs="Arial"/>
                <w:bCs/>
                <w:sz w:val="20"/>
                <w:szCs w:val="20"/>
              </w:rPr>
              <w:t>/</w:t>
            </w:r>
            <w:r w:rsidR="009A7929" w:rsidRPr="00175E8B">
              <w:rPr>
                <w:rFonts w:ascii="paris-belleville" w:eastAsia="Arial" w:hAnsi="paris-belleville" w:cs="Arial"/>
                <w:bCs/>
                <w:sz w:val="20"/>
                <w:szCs w:val="20"/>
              </w:rPr>
              <w:t xml:space="preserve"> </w:t>
            </w:r>
            <w:r w:rsidR="00034CE3" w:rsidRPr="00175E8B">
              <w:rPr>
                <w:rFonts w:ascii="paris-belleville" w:eastAsia="Arial" w:hAnsi="paris-belleville" w:cs="Arial"/>
                <w:bCs/>
                <w:sz w:val="20"/>
                <w:szCs w:val="20"/>
              </w:rPr>
              <w:t>M</w:t>
            </w:r>
            <w:r w:rsidRPr="00175E8B">
              <w:rPr>
                <w:rFonts w:ascii="paris-belleville" w:eastAsia="Arial" w:hAnsi="paris-belleville" w:cs="Arial"/>
                <w:bCs/>
                <w:sz w:val="20"/>
                <w:szCs w:val="20"/>
              </w:rPr>
              <w:t>inistère de l</w:t>
            </w:r>
            <w:r w:rsidR="009A7929" w:rsidRPr="00175E8B">
              <w:rPr>
                <w:rFonts w:ascii="paris-belleville" w:eastAsia="Arial" w:hAnsi="paris-belleville" w:cs="Arial"/>
                <w:bCs/>
                <w:sz w:val="20"/>
                <w:szCs w:val="20"/>
              </w:rPr>
              <w:t>a Culture</w:t>
            </w:r>
            <w:r w:rsidRPr="00175E8B">
              <w:rPr>
                <w:rFonts w:ascii="paris-belleville" w:eastAsia="Arial" w:hAnsi="paris-belleville" w:cs="Arial"/>
                <w:bCs/>
                <w:sz w:val="20"/>
                <w:szCs w:val="20"/>
              </w:rPr>
              <w:t xml:space="preserve">. </w:t>
            </w:r>
            <w:r w:rsidR="00B02D03" w:rsidRPr="00175E8B">
              <w:rPr>
                <w:rFonts w:ascii="paris-belleville" w:eastAsia="Arial" w:hAnsi="paris-belleville" w:cs="Arial"/>
                <w:bCs/>
                <w:sz w:val="20"/>
                <w:szCs w:val="20"/>
              </w:rPr>
              <w:t>L’IPRAUS</w:t>
            </w:r>
            <w:r w:rsidRPr="00175E8B">
              <w:rPr>
                <w:rFonts w:ascii="paris-belleville" w:eastAsia="Arial" w:hAnsi="paris-belleville" w:cs="Arial"/>
                <w:bCs/>
                <w:sz w:val="20"/>
                <w:szCs w:val="20"/>
              </w:rPr>
              <w:t xml:space="preserve"> est en outre </w:t>
            </w:r>
            <w:r w:rsidR="00254C9A" w:rsidRPr="00175E8B">
              <w:rPr>
                <w:rFonts w:ascii="paris-belleville" w:eastAsia="Arial" w:hAnsi="paris-belleville" w:cs="Arial"/>
                <w:bCs/>
                <w:sz w:val="20"/>
                <w:szCs w:val="20"/>
              </w:rPr>
              <w:t>équipe</w:t>
            </w:r>
            <w:r w:rsidRPr="00175E8B">
              <w:rPr>
                <w:rFonts w:ascii="paris-belleville" w:eastAsia="Arial" w:hAnsi="paris-belleville" w:cs="Arial"/>
                <w:bCs/>
                <w:sz w:val="20"/>
                <w:szCs w:val="20"/>
              </w:rPr>
              <w:t xml:space="preserve"> d’accueil de l’École doctorale Ville</w:t>
            </w:r>
            <w:r w:rsidR="009A7929" w:rsidRPr="00175E8B">
              <w:rPr>
                <w:rFonts w:ascii="paris-belleville" w:eastAsia="Arial" w:hAnsi="paris-belleville" w:cs="Arial"/>
                <w:bCs/>
                <w:sz w:val="20"/>
                <w:szCs w:val="20"/>
              </w:rPr>
              <w:t>,</w:t>
            </w:r>
            <w:r w:rsidRPr="00175E8B">
              <w:rPr>
                <w:rFonts w:ascii="paris-belleville" w:eastAsia="Arial" w:hAnsi="paris-belleville" w:cs="Arial"/>
                <w:bCs/>
                <w:sz w:val="20"/>
                <w:szCs w:val="20"/>
              </w:rPr>
              <w:t xml:space="preserve"> Transports</w:t>
            </w:r>
            <w:r w:rsidR="009A7929" w:rsidRPr="00175E8B">
              <w:rPr>
                <w:rFonts w:ascii="paris-belleville" w:eastAsia="Arial" w:hAnsi="paris-belleville" w:cs="Arial"/>
                <w:bCs/>
                <w:sz w:val="20"/>
                <w:szCs w:val="20"/>
              </w:rPr>
              <w:t xml:space="preserve"> et</w:t>
            </w:r>
            <w:r w:rsidRPr="00175E8B">
              <w:rPr>
                <w:rFonts w:ascii="paris-belleville" w:eastAsia="Arial" w:hAnsi="paris-belleville" w:cs="Arial"/>
                <w:bCs/>
                <w:sz w:val="20"/>
                <w:szCs w:val="20"/>
              </w:rPr>
              <w:t xml:space="preserve"> Territoires </w:t>
            </w:r>
            <w:r w:rsidR="0057624B">
              <w:rPr>
                <w:rFonts w:ascii="paris-belleville" w:eastAsia="Arial" w:hAnsi="paris-belleville" w:cs="Arial"/>
                <w:bCs/>
                <w:sz w:val="20"/>
                <w:szCs w:val="20"/>
              </w:rPr>
              <w:t xml:space="preserve">de la COMUE </w:t>
            </w:r>
            <w:r w:rsidRPr="00175E8B">
              <w:rPr>
                <w:rFonts w:ascii="paris-belleville" w:eastAsia="Arial" w:hAnsi="paris-belleville" w:cs="Arial"/>
                <w:bCs/>
                <w:sz w:val="20"/>
                <w:szCs w:val="20"/>
              </w:rPr>
              <w:t>Par</w:t>
            </w:r>
            <w:r w:rsidR="009A7929" w:rsidRPr="00175E8B">
              <w:rPr>
                <w:rFonts w:ascii="paris-belleville" w:eastAsia="Arial" w:hAnsi="paris-belleville" w:cs="Arial"/>
                <w:bCs/>
                <w:sz w:val="20"/>
                <w:szCs w:val="20"/>
              </w:rPr>
              <w:t>is-Est</w:t>
            </w:r>
            <w:r w:rsidR="007362F5">
              <w:rPr>
                <w:rFonts w:ascii="paris-belleville" w:eastAsia="Arial" w:hAnsi="paris-belleville" w:cs="Arial"/>
                <w:bCs/>
                <w:sz w:val="20"/>
                <w:szCs w:val="20"/>
              </w:rPr>
              <w:t xml:space="preserve"> </w:t>
            </w:r>
            <w:r w:rsidR="007362F5" w:rsidRPr="0057624B">
              <w:rPr>
                <w:rFonts w:ascii="paris-belleville" w:eastAsia="Arial" w:hAnsi="paris-belleville" w:cs="Arial"/>
                <w:bCs/>
                <w:color w:val="000000" w:themeColor="text1"/>
                <w:sz w:val="20"/>
                <w:szCs w:val="20"/>
              </w:rPr>
              <w:t>Sup</w:t>
            </w:r>
            <w:r w:rsidR="009A7929" w:rsidRPr="0057624B">
              <w:rPr>
                <w:rFonts w:ascii="paris-belleville" w:eastAsia="Arial" w:hAnsi="paris-belleville" w:cs="Arial"/>
                <w:bCs/>
                <w:color w:val="000000" w:themeColor="text1"/>
                <w:sz w:val="20"/>
                <w:szCs w:val="20"/>
              </w:rPr>
              <w:t xml:space="preserve"> </w:t>
            </w:r>
            <w:r w:rsidR="009A7929" w:rsidRPr="00175E8B">
              <w:rPr>
                <w:rFonts w:ascii="paris-belleville" w:eastAsia="Arial" w:hAnsi="paris-belleville" w:cs="Arial"/>
                <w:bCs/>
                <w:sz w:val="20"/>
                <w:szCs w:val="20"/>
              </w:rPr>
              <w:t>à laquelle est associée l’</w:t>
            </w:r>
            <w:r w:rsidRPr="00175E8B">
              <w:rPr>
                <w:rFonts w:ascii="paris-belleville" w:eastAsia="Arial" w:hAnsi="paris-belleville" w:cs="Arial"/>
                <w:bCs/>
                <w:sz w:val="20"/>
                <w:szCs w:val="20"/>
              </w:rPr>
              <w:t>Ensa</w:t>
            </w:r>
            <w:r w:rsidR="00B02D03" w:rsidRPr="00175E8B">
              <w:rPr>
                <w:rFonts w:ascii="paris-belleville" w:eastAsia="Arial" w:hAnsi="paris-belleville" w:cs="Arial"/>
                <w:bCs/>
                <w:sz w:val="20"/>
                <w:szCs w:val="20"/>
              </w:rPr>
              <w:t xml:space="preserve"> de </w:t>
            </w:r>
            <w:r w:rsidRPr="00175E8B">
              <w:rPr>
                <w:rFonts w:ascii="paris-belleville" w:eastAsia="Arial" w:hAnsi="paris-belleville" w:cs="Arial"/>
                <w:bCs/>
                <w:sz w:val="20"/>
                <w:szCs w:val="20"/>
              </w:rPr>
              <w:t>Paris-Belleville. Il participe</w:t>
            </w:r>
            <w:r w:rsidR="009A7929" w:rsidRPr="00175E8B">
              <w:rPr>
                <w:rFonts w:ascii="paris-belleville" w:eastAsia="Arial" w:hAnsi="paris-belleville" w:cs="Arial"/>
                <w:bCs/>
                <w:sz w:val="20"/>
                <w:szCs w:val="20"/>
              </w:rPr>
              <w:t xml:space="preserve"> au laboratoire d'excellence Futurs Urbains</w:t>
            </w:r>
            <w:r w:rsidRPr="00175E8B">
              <w:rPr>
                <w:rFonts w:ascii="paris-belleville" w:eastAsia="Arial" w:hAnsi="paris-belleville" w:cs="Arial"/>
                <w:bCs/>
                <w:sz w:val="20"/>
                <w:szCs w:val="20"/>
              </w:rPr>
              <w:t>.</w:t>
            </w:r>
          </w:p>
          <w:p w:rsidR="009A7929" w:rsidRPr="00175E8B" w:rsidRDefault="003377C0" w:rsidP="009A7929">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 xml:space="preserve">Les axes de recherche communs </w:t>
            </w:r>
            <w:r w:rsidR="00254C9A" w:rsidRPr="00175E8B">
              <w:rPr>
                <w:rFonts w:ascii="paris-belleville" w:eastAsia="Arial" w:hAnsi="paris-belleville" w:cs="Arial"/>
                <w:bCs/>
                <w:sz w:val="20"/>
                <w:szCs w:val="20"/>
              </w:rPr>
              <w:t>à</w:t>
            </w:r>
            <w:r w:rsidRPr="00175E8B">
              <w:rPr>
                <w:rFonts w:ascii="paris-belleville" w:eastAsia="Arial" w:hAnsi="paris-belleville" w:cs="Arial"/>
                <w:bCs/>
                <w:sz w:val="20"/>
                <w:szCs w:val="20"/>
              </w:rPr>
              <w:t xml:space="preserve"> </w:t>
            </w:r>
            <w:r w:rsidR="00254C9A" w:rsidRPr="00175E8B">
              <w:rPr>
                <w:rFonts w:ascii="paris-belleville" w:eastAsia="Arial" w:hAnsi="paris-belleville" w:cs="Arial"/>
                <w:bCs/>
                <w:sz w:val="20"/>
                <w:szCs w:val="20"/>
              </w:rPr>
              <w:t>l’</w:t>
            </w:r>
            <w:r w:rsidRPr="00175E8B">
              <w:rPr>
                <w:rFonts w:ascii="paris-belleville" w:eastAsia="Arial" w:hAnsi="paris-belleville" w:cs="Arial"/>
                <w:bCs/>
                <w:sz w:val="20"/>
                <w:szCs w:val="20"/>
              </w:rPr>
              <w:t>IPRAUS et à l’UMR AUSser sont les suivants</w:t>
            </w:r>
            <w:r w:rsidR="00CA32BE" w:rsidRPr="00175E8B">
              <w:rPr>
                <w:rFonts w:ascii="paris-belleville" w:eastAsia="Arial" w:hAnsi="paris-belleville" w:cs="Arial"/>
                <w:bCs/>
                <w:sz w:val="20"/>
                <w:szCs w:val="20"/>
              </w:rPr>
              <w:t> </w:t>
            </w:r>
            <w:r w:rsidRPr="00175E8B">
              <w:rPr>
                <w:rFonts w:ascii="paris-belleville" w:eastAsia="Arial" w:hAnsi="paris-belleville" w:cs="Arial"/>
                <w:bCs/>
                <w:sz w:val="20"/>
                <w:szCs w:val="20"/>
              </w:rPr>
              <w:t>:</w:t>
            </w:r>
          </w:p>
          <w:p w:rsidR="003377C0" w:rsidRPr="00175E8B" w:rsidRDefault="00F6565E" w:rsidP="009A7929">
            <w:pPr>
              <w:pStyle w:val="Standard"/>
              <w:jc w:val="both"/>
              <w:rPr>
                <w:rFonts w:ascii="paris-belleville" w:eastAsia="Arial" w:hAnsi="paris-belleville" w:cs="Arial"/>
                <w:bCs/>
                <w:sz w:val="20"/>
                <w:szCs w:val="20"/>
              </w:rPr>
            </w:pPr>
            <w:r w:rsidRPr="00175E8B">
              <w:rPr>
                <w:rFonts w:ascii="paris-belleville" w:eastAsia="Arial" w:hAnsi="paris-belleville" w:cs="Arial"/>
                <w:bCs/>
                <w:sz w:val="20"/>
                <w:szCs w:val="20"/>
              </w:rPr>
              <w:t>Thème 1 : Patrimoine et tourisme : constructions, narrations, réinventions ;</w:t>
            </w:r>
          </w:p>
          <w:p w:rsidR="003377C0" w:rsidRPr="00175E8B" w:rsidRDefault="00F6565E" w:rsidP="009A7929">
            <w:pPr>
              <w:pStyle w:val="Standard"/>
              <w:jc w:val="both"/>
              <w:rPr>
                <w:rFonts w:ascii="paris-belleville" w:eastAsia="Arial" w:hAnsi="paris-belleville" w:cs="Arial"/>
                <w:bCs/>
                <w:sz w:val="20"/>
                <w:szCs w:val="20"/>
              </w:rPr>
            </w:pPr>
            <w:r w:rsidRPr="00175E8B">
              <w:rPr>
                <w:rFonts w:ascii="paris-belleville" w:eastAsia="Arial" w:hAnsi="paris-belleville" w:cs="Arial"/>
                <w:bCs/>
                <w:sz w:val="20"/>
                <w:szCs w:val="20"/>
              </w:rPr>
              <w:t>Thème 2 : Territoires et paysages en transition(s) ;</w:t>
            </w:r>
          </w:p>
          <w:p w:rsidR="00F6565E" w:rsidRPr="00175E8B" w:rsidRDefault="00F6565E" w:rsidP="009A7929">
            <w:pPr>
              <w:pStyle w:val="Standard"/>
              <w:jc w:val="both"/>
              <w:rPr>
                <w:rFonts w:ascii="paris-belleville" w:eastAsia="Arial" w:hAnsi="paris-belleville" w:cs="Arial"/>
                <w:bCs/>
                <w:sz w:val="20"/>
                <w:szCs w:val="20"/>
              </w:rPr>
            </w:pPr>
            <w:r w:rsidRPr="00175E8B">
              <w:rPr>
                <w:rFonts w:ascii="paris-belleville" w:eastAsia="Arial" w:hAnsi="paris-belleville" w:cs="Arial"/>
                <w:bCs/>
                <w:sz w:val="20"/>
                <w:szCs w:val="20"/>
              </w:rPr>
              <w:t>Thème 3 : Cultures, savoirs, médiations et productions architecturales</w:t>
            </w:r>
            <w:r w:rsidR="00A35D89" w:rsidRPr="00175E8B">
              <w:rPr>
                <w:rFonts w:ascii="paris-belleville" w:eastAsia="Arial" w:hAnsi="paris-belleville" w:cs="Arial"/>
                <w:bCs/>
                <w:sz w:val="20"/>
                <w:szCs w:val="20"/>
              </w:rPr>
              <w:t> ;</w:t>
            </w:r>
          </w:p>
          <w:p w:rsidR="00A35D89" w:rsidRPr="00175E8B" w:rsidRDefault="00A35D89" w:rsidP="009A7929">
            <w:pPr>
              <w:pStyle w:val="Standard"/>
              <w:spacing w:after="100"/>
              <w:jc w:val="both"/>
              <w:rPr>
                <w:rFonts w:ascii="paris-belleville" w:eastAsia="Arial" w:hAnsi="paris-belleville" w:cs="Arial"/>
                <w:bCs/>
                <w:sz w:val="20"/>
                <w:szCs w:val="20"/>
              </w:rPr>
            </w:pPr>
            <w:r w:rsidRPr="00175E8B">
              <w:rPr>
                <w:rFonts w:ascii="paris-belleville" w:eastAsia="Arial" w:hAnsi="paris-belleville" w:cs="Arial"/>
                <w:bCs/>
                <w:sz w:val="20"/>
                <w:szCs w:val="20"/>
              </w:rPr>
              <w:t>AsiaFocus - Architecture et villes d’Asie.</w:t>
            </w:r>
          </w:p>
          <w:p w:rsidR="003377C0" w:rsidRPr="00175E8B" w:rsidRDefault="003377C0" w:rsidP="009A7929">
            <w:pPr>
              <w:pStyle w:val="Standard"/>
              <w:jc w:val="both"/>
              <w:rPr>
                <w:rFonts w:ascii="paris-belleville" w:eastAsia="Arial" w:hAnsi="paris-belleville" w:cs="Arial"/>
                <w:sz w:val="20"/>
                <w:szCs w:val="20"/>
              </w:rPr>
            </w:pPr>
          </w:p>
          <w:p w:rsidR="003377C0" w:rsidRPr="00175E8B" w:rsidRDefault="003377C0" w:rsidP="009A7929">
            <w:pPr>
              <w:pStyle w:val="Standard"/>
              <w:spacing w:after="100"/>
              <w:jc w:val="both"/>
              <w:rPr>
                <w:rFonts w:ascii="paris-belleville" w:eastAsia="Arial" w:hAnsi="paris-belleville" w:cs="Arial"/>
                <w:sz w:val="20"/>
                <w:szCs w:val="20"/>
                <w:u w:val="single"/>
              </w:rPr>
            </w:pPr>
            <w:r w:rsidRPr="00175E8B">
              <w:rPr>
                <w:rFonts w:ascii="paris-belleville" w:eastAsia="Arial" w:hAnsi="paris-belleville" w:cs="Arial"/>
                <w:sz w:val="20"/>
                <w:szCs w:val="20"/>
                <w:u w:val="single"/>
              </w:rPr>
              <w:t>Liaisons hiérarchiques</w:t>
            </w:r>
            <w:r w:rsidR="009A7929" w:rsidRPr="00175E8B">
              <w:rPr>
                <w:rFonts w:ascii="paris-belleville" w:eastAsia="Arial" w:hAnsi="paris-belleville" w:cs="Arial"/>
                <w:sz w:val="20"/>
                <w:szCs w:val="20"/>
                <w:u w:val="single"/>
              </w:rPr>
              <w:t> :</w:t>
            </w:r>
          </w:p>
          <w:p w:rsidR="00F742B6" w:rsidRPr="00175E8B" w:rsidRDefault="003377C0" w:rsidP="009A7929">
            <w:pPr>
              <w:pStyle w:val="Standard"/>
              <w:spacing w:after="50"/>
              <w:jc w:val="both"/>
              <w:rPr>
                <w:rFonts w:ascii="paris-belleville" w:eastAsia="Arial" w:hAnsi="paris-belleville" w:cs="Arial"/>
                <w:bCs/>
                <w:sz w:val="20"/>
                <w:szCs w:val="20"/>
              </w:rPr>
            </w:pPr>
            <w:r w:rsidRPr="00175E8B">
              <w:rPr>
                <w:rFonts w:ascii="paris-belleville" w:eastAsia="Arial" w:hAnsi="paris-belleville" w:cs="Arial"/>
                <w:bCs/>
                <w:sz w:val="20"/>
                <w:szCs w:val="20"/>
              </w:rPr>
              <w:t>Le directeur et la directrice des études exercent la responsabilité de la déf</w:t>
            </w:r>
            <w:r w:rsidR="00F742B6" w:rsidRPr="00175E8B">
              <w:rPr>
                <w:rFonts w:ascii="paris-belleville" w:eastAsia="Arial" w:hAnsi="paris-belleville" w:cs="Arial"/>
                <w:bCs/>
                <w:sz w:val="20"/>
                <w:szCs w:val="20"/>
              </w:rPr>
              <w:t>inition de la charge du service</w:t>
            </w:r>
            <w:r w:rsidR="00552140" w:rsidRPr="00175E8B">
              <w:rPr>
                <w:rFonts w:ascii="paris-belleville" w:eastAsia="Arial" w:hAnsi="paris-belleville" w:cs="Arial"/>
                <w:bCs/>
                <w:sz w:val="20"/>
                <w:szCs w:val="20"/>
              </w:rPr>
              <w:t xml:space="preserve"> (160 heures pour </w:t>
            </w:r>
            <w:r w:rsidR="0049573E">
              <w:rPr>
                <w:rFonts w:ascii="paris-belleville" w:eastAsia="Arial" w:hAnsi="paris-belleville" w:cs="Arial"/>
                <w:bCs/>
                <w:sz w:val="20"/>
                <w:szCs w:val="20"/>
              </w:rPr>
              <w:t xml:space="preserve">les deux </w:t>
            </w:r>
            <w:r w:rsidR="00552140" w:rsidRPr="00175E8B">
              <w:rPr>
                <w:rFonts w:ascii="paris-belleville" w:eastAsia="Arial" w:hAnsi="paris-belleville" w:cs="Arial"/>
                <w:bCs/>
                <w:sz w:val="20"/>
                <w:szCs w:val="20"/>
              </w:rPr>
              <w:t>semestre</w:t>
            </w:r>
            <w:r w:rsidR="009A7929" w:rsidRPr="00175E8B">
              <w:rPr>
                <w:rFonts w:ascii="paris-belleville" w:eastAsia="Arial" w:hAnsi="paris-belleville" w:cs="Arial"/>
                <w:bCs/>
                <w:sz w:val="20"/>
                <w:szCs w:val="20"/>
              </w:rPr>
              <w:t>).</w:t>
            </w:r>
          </w:p>
          <w:p w:rsidR="003377C0" w:rsidRPr="00175E8B" w:rsidRDefault="003377C0" w:rsidP="009A7929">
            <w:pPr>
              <w:pStyle w:val="Standard"/>
              <w:spacing w:after="100"/>
              <w:jc w:val="both"/>
              <w:rPr>
                <w:rFonts w:ascii="paris-belleville" w:eastAsia="Arial" w:hAnsi="paris-belleville" w:cs="Arial"/>
                <w:sz w:val="20"/>
                <w:szCs w:val="20"/>
                <w:u w:val="single"/>
              </w:rPr>
            </w:pPr>
            <w:r w:rsidRPr="00175E8B">
              <w:rPr>
                <w:rFonts w:ascii="paris-belleville" w:eastAsia="Arial" w:hAnsi="paris-belleville" w:cs="Arial"/>
                <w:sz w:val="20"/>
                <w:szCs w:val="20"/>
                <w:u w:val="single"/>
              </w:rPr>
              <w:t>Liaisons fonctionnelles</w:t>
            </w:r>
            <w:r w:rsidR="009A7929" w:rsidRPr="00175E8B">
              <w:rPr>
                <w:rFonts w:ascii="paris-belleville" w:eastAsia="Arial" w:hAnsi="paris-belleville" w:cs="Arial"/>
                <w:sz w:val="20"/>
                <w:szCs w:val="20"/>
                <w:u w:val="single"/>
              </w:rPr>
              <w:t> :</w:t>
            </w:r>
          </w:p>
          <w:p w:rsidR="0097712E" w:rsidRPr="00175E8B" w:rsidRDefault="003377C0" w:rsidP="0049573E">
            <w:pPr>
              <w:pStyle w:val="Standard"/>
              <w:spacing w:after="100"/>
              <w:jc w:val="both"/>
              <w:rPr>
                <w:rFonts w:ascii="paris-belleville" w:eastAsia="Arial" w:hAnsi="paris-belleville" w:cs="Arial"/>
                <w:bCs/>
                <w:sz w:val="20"/>
                <w:szCs w:val="20"/>
              </w:rPr>
            </w:pPr>
            <w:r w:rsidRPr="00175E8B">
              <w:rPr>
                <w:rFonts w:ascii="paris-belleville" w:eastAsia="Arial" w:hAnsi="paris-belleville" w:cs="Arial"/>
                <w:bCs/>
                <w:sz w:val="20"/>
                <w:szCs w:val="20"/>
              </w:rPr>
              <w:t>L</w:t>
            </w:r>
            <w:r w:rsidR="00875AB8" w:rsidRPr="00175E8B">
              <w:rPr>
                <w:rFonts w:ascii="paris-belleville" w:eastAsia="Arial" w:hAnsi="paris-belleville" w:cs="Arial"/>
                <w:bCs/>
                <w:sz w:val="20"/>
                <w:szCs w:val="20"/>
              </w:rPr>
              <w:t>a personne candidate</w:t>
            </w:r>
            <w:r w:rsidRPr="00175E8B">
              <w:rPr>
                <w:rFonts w:ascii="paris-belleville" w:eastAsia="Arial" w:hAnsi="paris-belleville" w:cs="Arial"/>
                <w:bCs/>
                <w:sz w:val="20"/>
                <w:szCs w:val="20"/>
              </w:rPr>
              <w:t xml:space="preserve"> </w:t>
            </w:r>
            <w:r w:rsidR="009A7929" w:rsidRPr="00175E8B">
              <w:rPr>
                <w:rFonts w:ascii="paris-belleville" w:eastAsia="Arial" w:hAnsi="paris-belleville" w:cs="Arial"/>
                <w:bCs/>
                <w:sz w:val="20"/>
                <w:szCs w:val="20"/>
              </w:rPr>
              <w:t xml:space="preserve">doit </w:t>
            </w:r>
            <w:r w:rsidRPr="00175E8B">
              <w:rPr>
                <w:rFonts w:ascii="paris-belleville" w:eastAsia="Arial" w:hAnsi="paris-belleville" w:cs="Arial"/>
                <w:bCs/>
                <w:sz w:val="20"/>
                <w:szCs w:val="20"/>
              </w:rPr>
              <w:t>travaille</w:t>
            </w:r>
            <w:r w:rsidR="009A7929" w:rsidRPr="00175E8B">
              <w:rPr>
                <w:rFonts w:ascii="paris-belleville" w:eastAsia="Arial" w:hAnsi="paris-belleville" w:cs="Arial"/>
                <w:bCs/>
                <w:sz w:val="20"/>
                <w:szCs w:val="20"/>
              </w:rPr>
              <w:t>r</w:t>
            </w:r>
            <w:r w:rsidRPr="00175E8B">
              <w:rPr>
                <w:rFonts w:ascii="paris-belleville" w:eastAsia="Arial" w:hAnsi="paris-belleville" w:cs="Arial"/>
                <w:bCs/>
                <w:sz w:val="20"/>
                <w:szCs w:val="20"/>
              </w:rPr>
              <w:t xml:space="preserve"> en excellente coopération avec les enseignants </w:t>
            </w:r>
            <w:r w:rsidR="0049573E">
              <w:rPr>
                <w:rFonts w:ascii="paris-belleville" w:eastAsia="Arial" w:hAnsi="paris-belleville" w:cs="Arial"/>
                <w:bCs/>
                <w:sz w:val="20"/>
                <w:szCs w:val="20"/>
              </w:rPr>
              <w:t xml:space="preserve">des deux </w:t>
            </w:r>
            <w:r w:rsidR="009A7929" w:rsidRPr="00175E8B">
              <w:rPr>
                <w:rFonts w:ascii="paris-belleville" w:eastAsia="Arial" w:hAnsi="paris-belleville" w:cs="Arial"/>
                <w:bCs/>
                <w:sz w:val="20"/>
                <w:szCs w:val="20"/>
              </w:rPr>
              <w:t>cycle</w:t>
            </w:r>
            <w:r w:rsidR="0049573E">
              <w:rPr>
                <w:rFonts w:ascii="paris-belleville" w:eastAsia="Arial" w:hAnsi="paris-belleville" w:cs="Arial"/>
                <w:bCs/>
                <w:sz w:val="20"/>
                <w:szCs w:val="20"/>
              </w:rPr>
              <w:t>s</w:t>
            </w:r>
            <w:r w:rsidRPr="00175E8B">
              <w:rPr>
                <w:rFonts w:ascii="paris-belleville" w:eastAsia="Arial" w:hAnsi="paris-belleville" w:cs="Arial"/>
                <w:bCs/>
                <w:sz w:val="20"/>
                <w:szCs w:val="20"/>
              </w:rPr>
              <w:t>.</w:t>
            </w:r>
          </w:p>
        </w:tc>
      </w:tr>
    </w:tbl>
    <w:p w:rsidR="0097712E" w:rsidRPr="00175E8B" w:rsidRDefault="0097712E" w:rsidP="00552140">
      <w:pPr>
        <w:pStyle w:val="Standard"/>
        <w:spacing w:after="100"/>
        <w:jc w:val="both"/>
        <w:rPr>
          <w:rFonts w:ascii="paris-belleville" w:eastAsia="Arial" w:hAnsi="paris-belleville" w:cs="Arial"/>
          <w:bCs/>
          <w:sz w:val="20"/>
          <w:szCs w:val="20"/>
        </w:rPr>
      </w:pPr>
    </w:p>
    <w:tbl>
      <w:tblPr>
        <w:tblW w:w="9646"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46"/>
      </w:tblGrid>
      <w:tr w:rsidR="007F3476" w:rsidRPr="009E5284" w:rsidTr="007F3476">
        <w:tc>
          <w:tcPr>
            <w:tcW w:w="9646" w:type="dxa"/>
            <w:tcMar>
              <w:top w:w="55" w:type="dxa"/>
              <w:left w:w="55" w:type="dxa"/>
              <w:bottom w:w="55" w:type="dxa"/>
              <w:right w:w="55" w:type="dxa"/>
            </w:tcMar>
          </w:tcPr>
          <w:p w:rsidR="0097712E" w:rsidRPr="00175E8B" w:rsidRDefault="0097712E" w:rsidP="00595BD0">
            <w:pPr>
              <w:pStyle w:val="Standard"/>
              <w:spacing w:after="100"/>
              <w:jc w:val="both"/>
              <w:rPr>
                <w:rFonts w:ascii="paris-belleville" w:eastAsia="Arial-BoldMT" w:hAnsi="paris-belleville" w:cs="Arial"/>
                <w:b/>
                <w:bCs/>
                <w:sz w:val="20"/>
                <w:szCs w:val="20"/>
                <w:u w:val="single"/>
              </w:rPr>
            </w:pPr>
            <w:r w:rsidRPr="00175E8B">
              <w:rPr>
                <w:rFonts w:ascii="paris-belleville" w:eastAsia="Arial-BoldMT" w:hAnsi="paris-belleville" w:cs="Arial"/>
                <w:b/>
                <w:bCs/>
                <w:sz w:val="20"/>
                <w:szCs w:val="20"/>
                <w:u w:val="single"/>
              </w:rPr>
              <w:t>II / Missions et activités principales de l'enseignant</w:t>
            </w:r>
            <w:r w:rsidR="0057624B">
              <w:rPr>
                <w:rFonts w:ascii="paris-belleville" w:eastAsia="Arial-BoldMT" w:hAnsi="paris-belleville" w:cs="Arial"/>
                <w:b/>
                <w:bCs/>
                <w:sz w:val="20"/>
                <w:szCs w:val="20"/>
                <w:u w:val="single"/>
              </w:rPr>
              <w:t xml:space="preserve"> </w:t>
            </w:r>
            <w:r w:rsidRPr="00175E8B">
              <w:rPr>
                <w:rFonts w:ascii="paris-belleville" w:eastAsia="Arial-BoldMT" w:hAnsi="paris-belleville" w:cs="Arial"/>
                <w:b/>
                <w:bCs/>
                <w:sz w:val="20"/>
                <w:szCs w:val="20"/>
                <w:u w:val="single"/>
              </w:rPr>
              <w:t>:</w:t>
            </w:r>
          </w:p>
          <w:p w:rsidR="00D709F0" w:rsidRPr="00D8308F" w:rsidRDefault="0097712E" w:rsidP="00BA26E0">
            <w:pPr>
              <w:pStyle w:val="Standard"/>
              <w:spacing w:after="100"/>
              <w:jc w:val="both"/>
              <w:rPr>
                <w:rFonts w:ascii="paris-belleville" w:eastAsia="Arial" w:hAnsi="paris-belleville" w:cs="Arial"/>
                <w:bCs/>
                <w:sz w:val="20"/>
                <w:szCs w:val="20"/>
              </w:rPr>
            </w:pPr>
            <w:r w:rsidRPr="00175E8B">
              <w:rPr>
                <w:rFonts w:ascii="paris-belleville" w:eastAsia="Arial" w:hAnsi="paris-belleville" w:cs="Arial"/>
                <w:sz w:val="20"/>
                <w:szCs w:val="20"/>
                <w:u w:val="single"/>
              </w:rPr>
              <w:t>Charges pédagogiques</w:t>
            </w:r>
            <w:r w:rsidRPr="00175E8B">
              <w:rPr>
                <w:rFonts w:ascii="paris-belleville" w:eastAsia="Arial" w:hAnsi="paris-belleville" w:cs="Arial"/>
                <w:bCs/>
                <w:sz w:val="20"/>
                <w:szCs w:val="20"/>
                <w:u w:val="single"/>
              </w:rPr>
              <w:t> :</w:t>
            </w:r>
            <w:r w:rsidR="00D709F0" w:rsidRPr="00175E8B">
              <w:rPr>
                <w:rFonts w:ascii="paris-belleville" w:eastAsia="Arial" w:hAnsi="paris-belleville" w:cs="Arial"/>
                <w:bCs/>
                <w:sz w:val="20"/>
                <w:szCs w:val="20"/>
              </w:rPr>
              <w:t xml:space="preserve"> </w:t>
            </w:r>
            <w:r w:rsidR="00CA32BE" w:rsidRPr="00D8308F">
              <w:rPr>
                <w:rFonts w:ascii="paris-belleville" w:eastAsia="Arial" w:hAnsi="paris-belleville" w:cs="Arial"/>
                <w:bCs/>
                <w:sz w:val="20"/>
                <w:szCs w:val="20"/>
              </w:rPr>
              <w:t xml:space="preserve">160 </w:t>
            </w:r>
            <w:r w:rsidR="0020285A" w:rsidRPr="00D8308F">
              <w:rPr>
                <w:rFonts w:ascii="paris-belleville" w:eastAsia="Arial" w:hAnsi="paris-belleville" w:cs="Arial"/>
                <w:bCs/>
                <w:sz w:val="20"/>
                <w:szCs w:val="20"/>
              </w:rPr>
              <w:t xml:space="preserve">heures </w:t>
            </w:r>
            <w:r w:rsidR="0049573E" w:rsidRPr="00D8308F">
              <w:rPr>
                <w:rFonts w:ascii="paris-belleville" w:eastAsia="Arial" w:hAnsi="paris-belleville" w:cs="Arial"/>
                <w:bCs/>
                <w:sz w:val="20"/>
                <w:szCs w:val="20"/>
                <w:u w:val="single"/>
              </w:rPr>
              <w:t xml:space="preserve">aux premier et second </w:t>
            </w:r>
            <w:r w:rsidR="00CA32BE" w:rsidRPr="00D8308F">
              <w:rPr>
                <w:rFonts w:ascii="paris-belleville" w:eastAsia="Arial" w:hAnsi="paris-belleville" w:cs="Arial"/>
                <w:bCs/>
                <w:sz w:val="20"/>
                <w:szCs w:val="20"/>
                <w:u w:val="single"/>
              </w:rPr>
              <w:t>semestre</w:t>
            </w:r>
            <w:r w:rsidR="00DA5B2A" w:rsidRPr="00D8308F">
              <w:rPr>
                <w:rFonts w:ascii="paris-belleville" w:eastAsia="Arial" w:hAnsi="paris-belleville" w:cs="Arial"/>
                <w:bCs/>
                <w:sz w:val="20"/>
                <w:szCs w:val="20"/>
                <w:u w:val="single"/>
              </w:rPr>
              <w:t>s</w:t>
            </w:r>
            <w:r w:rsidR="00595BD0" w:rsidRPr="00D8308F">
              <w:rPr>
                <w:rFonts w:ascii="paris-belleville" w:eastAsia="Arial" w:hAnsi="paris-belleville" w:cs="Arial"/>
                <w:bCs/>
                <w:sz w:val="20"/>
                <w:szCs w:val="20"/>
              </w:rPr>
              <w:t xml:space="preserve"> 202</w:t>
            </w:r>
            <w:r w:rsidR="0049573E" w:rsidRPr="00D8308F">
              <w:rPr>
                <w:rFonts w:ascii="paris-belleville" w:eastAsia="Arial" w:hAnsi="paris-belleville" w:cs="Arial"/>
                <w:bCs/>
                <w:sz w:val="20"/>
                <w:szCs w:val="20"/>
              </w:rPr>
              <w:t>1</w:t>
            </w:r>
            <w:r w:rsidR="00595BD0" w:rsidRPr="00D8308F">
              <w:rPr>
                <w:rFonts w:ascii="paris-belleville" w:eastAsia="Arial" w:hAnsi="paris-belleville" w:cs="Arial"/>
                <w:bCs/>
                <w:sz w:val="20"/>
                <w:szCs w:val="20"/>
              </w:rPr>
              <w:t>-202</w:t>
            </w:r>
            <w:r w:rsidR="0049573E" w:rsidRPr="00D8308F">
              <w:rPr>
                <w:rFonts w:ascii="paris-belleville" w:eastAsia="Arial" w:hAnsi="paris-belleville" w:cs="Arial"/>
                <w:bCs/>
                <w:sz w:val="20"/>
                <w:szCs w:val="20"/>
              </w:rPr>
              <w:t>2</w:t>
            </w:r>
            <w:r w:rsidR="00CA32BE" w:rsidRPr="00D8308F">
              <w:rPr>
                <w:rFonts w:ascii="paris-belleville" w:eastAsia="Arial" w:hAnsi="paris-belleville" w:cs="Arial"/>
                <w:bCs/>
                <w:sz w:val="20"/>
                <w:szCs w:val="20"/>
              </w:rPr>
              <w:t>.</w:t>
            </w:r>
          </w:p>
          <w:p w:rsidR="00D709F0" w:rsidRPr="008B3481" w:rsidRDefault="00D709F0" w:rsidP="00595BD0">
            <w:pPr>
              <w:pStyle w:val="Standard"/>
              <w:spacing w:after="100"/>
              <w:jc w:val="both"/>
              <w:rPr>
                <w:rFonts w:ascii="paris-belleville" w:eastAsia="Arial" w:hAnsi="paris-belleville" w:cs="Arial"/>
                <w:sz w:val="20"/>
                <w:szCs w:val="20"/>
                <w:u w:val="single"/>
              </w:rPr>
            </w:pPr>
            <w:r w:rsidRPr="008B3481">
              <w:rPr>
                <w:rFonts w:ascii="paris-belleville" w:eastAsia="Arial" w:hAnsi="paris-belleville" w:cs="Arial"/>
                <w:sz w:val="20"/>
                <w:szCs w:val="20"/>
                <w:u w:val="single"/>
              </w:rPr>
              <w:t>Enseignements à assurer :</w:t>
            </w:r>
          </w:p>
          <w:p w:rsidR="0049573E" w:rsidRPr="00D8308F" w:rsidRDefault="0057624B" w:rsidP="0049573E">
            <w:pPr>
              <w:pStyle w:val="Standard"/>
              <w:jc w:val="both"/>
              <w:rPr>
                <w:rFonts w:ascii="paris-belleville" w:eastAsia="Arial" w:hAnsi="paris-belleville" w:cs="Arial"/>
                <w:bCs/>
                <w:sz w:val="20"/>
                <w:szCs w:val="20"/>
              </w:rPr>
            </w:pPr>
            <w:r>
              <w:rPr>
                <w:rFonts w:ascii="paris-belleville" w:eastAsia="Arial" w:hAnsi="paris-belleville" w:cs="Arial"/>
                <w:bCs/>
                <w:sz w:val="20"/>
                <w:szCs w:val="20"/>
              </w:rPr>
              <w:t xml:space="preserve">Il ou elle </w:t>
            </w:r>
            <w:r w:rsidR="0049573E" w:rsidRPr="00D8308F">
              <w:rPr>
                <w:rFonts w:ascii="paris-belleville" w:eastAsia="Arial" w:hAnsi="paris-belleville" w:cs="Arial"/>
                <w:bCs/>
                <w:sz w:val="20"/>
                <w:szCs w:val="20"/>
              </w:rPr>
              <w:t xml:space="preserve">assurera en cycle </w:t>
            </w:r>
            <w:r w:rsidR="00DA5B2A" w:rsidRPr="00D8308F">
              <w:rPr>
                <w:rFonts w:ascii="paris-belleville" w:eastAsia="Arial" w:hAnsi="paris-belleville" w:cs="Arial"/>
                <w:bCs/>
                <w:sz w:val="20"/>
                <w:szCs w:val="20"/>
              </w:rPr>
              <w:t>L</w:t>
            </w:r>
            <w:r w:rsidR="0049573E" w:rsidRPr="00D8308F">
              <w:rPr>
                <w:rFonts w:ascii="paris-belleville" w:eastAsia="Arial" w:hAnsi="paris-belleville" w:cs="Arial"/>
                <w:bCs/>
                <w:sz w:val="20"/>
                <w:szCs w:val="20"/>
              </w:rPr>
              <w:t xml:space="preserve">icence et </w:t>
            </w:r>
            <w:r w:rsidR="00DA5B2A" w:rsidRPr="00D8308F">
              <w:rPr>
                <w:rFonts w:ascii="paris-belleville" w:eastAsia="Arial" w:hAnsi="paris-belleville" w:cs="Arial"/>
                <w:bCs/>
                <w:sz w:val="20"/>
                <w:szCs w:val="20"/>
              </w:rPr>
              <w:t>M</w:t>
            </w:r>
            <w:r w:rsidR="0049573E" w:rsidRPr="00D8308F">
              <w:rPr>
                <w:rFonts w:ascii="paris-belleville" w:eastAsia="Arial" w:hAnsi="paris-belleville" w:cs="Arial"/>
                <w:bCs/>
                <w:sz w:val="20"/>
                <w:szCs w:val="20"/>
              </w:rPr>
              <w:t xml:space="preserve">aster des enseignements en cours magistraux consacrés à l’Histoire et aux </w:t>
            </w:r>
            <w:r>
              <w:rPr>
                <w:rFonts w:ascii="paris-belleville" w:eastAsia="Arial" w:hAnsi="paris-belleville" w:cs="Arial"/>
                <w:bCs/>
                <w:sz w:val="20"/>
                <w:szCs w:val="20"/>
              </w:rPr>
              <w:t>c</w:t>
            </w:r>
            <w:r w:rsidR="0049573E" w:rsidRPr="00D8308F">
              <w:rPr>
                <w:rFonts w:ascii="paris-belleville" w:eastAsia="Arial" w:hAnsi="paris-belleville" w:cs="Arial"/>
                <w:bCs/>
                <w:sz w:val="20"/>
                <w:szCs w:val="20"/>
              </w:rPr>
              <w:t xml:space="preserve">ultures </w:t>
            </w:r>
            <w:r w:rsidR="008B3809">
              <w:rPr>
                <w:rFonts w:ascii="paris-belleville" w:eastAsia="Arial" w:hAnsi="paris-belleville" w:cs="Arial"/>
                <w:bCs/>
                <w:sz w:val="20"/>
                <w:szCs w:val="20"/>
              </w:rPr>
              <w:t>a</w:t>
            </w:r>
            <w:r w:rsidR="008B3809" w:rsidRPr="00D8308F">
              <w:rPr>
                <w:rFonts w:ascii="paris-belleville" w:eastAsia="Arial" w:hAnsi="paris-belleville" w:cs="Arial"/>
                <w:bCs/>
                <w:sz w:val="20"/>
                <w:szCs w:val="20"/>
              </w:rPr>
              <w:t>rchitecturales</w:t>
            </w:r>
            <w:r w:rsidR="0049573E" w:rsidRPr="00D8308F">
              <w:rPr>
                <w:rFonts w:ascii="paris-belleville" w:eastAsia="Arial" w:hAnsi="paris-belleville" w:cs="Arial"/>
                <w:bCs/>
                <w:sz w:val="20"/>
                <w:szCs w:val="20"/>
              </w:rPr>
              <w:t>.</w:t>
            </w:r>
          </w:p>
          <w:p w:rsidR="0049573E" w:rsidRPr="00D8308F" w:rsidRDefault="0049573E" w:rsidP="0049573E">
            <w:pPr>
              <w:pStyle w:val="Standard"/>
              <w:jc w:val="both"/>
              <w:rPr>
                <w:rFonts w:ascii="paris-belleville" w:eastAsia="Arial" w:hAnsi="paris-belleville" w:cs="Arial"/>
                <w:bCs/>
                <w:sz w:val="20"/>
                <w:szCs w:val="20"/>
              </w:rPr>
            </w:pPr>
          </w:p>
          <w:p w:rsidR="00690804" w:rsidRPr="00D8308F" w:rsidRDefault="00690804" w:rsidP="00690804">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 CM Histoire de l’</w:t>
            </w:r>
            <w:r w:rsidR="00537234" w:rsidRPr="00D8308F">
              <w:rPr>
                <w:rFonts w:ascii="paris-belleville" w:eastAsia="Arial" w:hAnsi="paris-belleville" w:cs="Arial"/>
                <w:bCs/>
                <w:sz w:val="20"/>
                <w:szCs w:val="20"/>
              </w:rPr>
              <w:t>architecture Antiquité et Moyen-</w:t>
            </w:r>
            <w:r w:rsidRPr="00D8308F">
              <w:rPr>
                <w:rFonts w:ascii="paris-belleville" w:eastAsia="Arial" w:hAnsi="paris-belleville" w:cs="Arial"/>
                <w:bCs/>
                <w:sz w:val="20"/>
                <w:szCs w:val="20"/>
              </w:rPr>
              <w:t>Age (Licence première année, 1</w:t>
            </w:r>
            <w:r w:rsidRPr="00D8308F">
              <w:rPr>
                <w:rFonts w:ascii="paris-belleville" w:eastAsia="Arial" w:hAnsi="paris-belleville" w:cs="Arial"/>
                <w:bCs/>
                <w:sz w:val="20"/>
                <w:szCs w:val="20"/>
                <w:vertAlign w:val="superscript"/>
              </w:rPr>
              <w:t>er</w:t>
            </w:r>
            <w:r w:rsidRPr="00D8308F">
              <w:rPr>
                <w:rFonts w:ascii="paris-belleville" w:eastAsia="Arial" w:hAnsi="paris-belleville" w:cs="Arial"/>
                <w:bCs/>
                <w:sz w:val="20"/>
                <w:szCs w:val="20"/>
              </w:rPr>
              <w:t xml:space="preserve"> semestre)</w:t>
            </w:r>
          </w:p>
          <w:p w:rsidR="00690804" w:rsidRPr="00D8308F" w:rsidRDefault="00690804" w:rsidP="00690804">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21 heures de CM soit 35 HETD</w:t>
            </w:r>
          </w:p>
          <w:p w:rsidR="00690804" w:rsidRPr="00D8308F" w:rsidRDefault="00690804" w:rsidP="00690804">
            <w:pPr>
              <w:pStyle w:val="Standard"/>
              <w:jc w:val="both"/>
              <w:rPr>
                <w:rFonts w:ascii="paris-belleville" w:eastAsia="Arial" w:hAnsi="paris-belleville" w:cs="Arial"/>
                <w:bCs/>
                <w:sz w:val="20"/>
                <w:szCs w:val="20"/>
              </w:rPr>
            </w:pPr>
          </w:p>
          <w:p w:rsidR="00690804" w:rsidRPr="00D8308F" w:rsidRDefault="00690804"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et/ou</w:t>
            </w:r>
          </w:p>
          <w:p w:rsidR="00690804" w:rsidRPr="00D8308F" w:rsidRDefault="00690804" w:rsidP="0049573E">
            <w:pPr>
              <w:pStyle w:val="Standard"/>
              <w:jc w:val="both"/>
              <w:rPr>
                <w:rFonts w:ascii="paris-belleville" w:eastAsia="Arial" w:hAnsi="paris-belleville" w:cs="Arial"/>
                <w:bCs/>
                <w:sz w:val="20"/>
                <w:szCs w:val="20"/>
              </w:rPr>
            </w:pPr>
          </w:p>
          <w:p w:rsidR="0049573E" w:rsidRPr="00D8308F" w:rsidRDefault="0049573E"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 CM Histoire de l’architecture Renaissance et Temps modernes</w:t>
            </w:r>
            <w:r w:rsidR="008B3481" w:rsidRPr="00D8308F">
              <w:rPr>
                <w:rFonts w:ascii="paris-belleville" w:eastAsia="Arial" w:hAnsi="paris-belleville" w:cs="Arial"/>
                <w:bCs/>
                <w:sz w:val="20"/>
                <w:szCs w:val="20"/>
              </w:rPr>
              <w:t xml:space="preserve"> </w:t>
            </w:r>
            <w:r w:rsidRPr="00D8308F">
              <w:rPr>
                <w:rFonts w:ascii="paris-belleville" w:eastAsia="Arial" w:hAnsi="paris-belleville" w:cs="Arial"/>
                <w:bCs/>
                <w:sz w:val="20"/>
                <w:szCs w:val="20"/>
              </w:rPr>
              <w:t>(Licence première année</w:t>
            </w:r>
            <w:r w:rsidR="008B3481" w:rsidRPr="00D8308F">
              <w:rPr>
                <w:rFonts w:ascii="paris-belleville" w:eastAsia="Arial" w:hAnsi="paris-belleville" w:cs="Arial"/>
                <w:bCs/>
                <w:sz w:val="20"/>
                <w:szCs w:val="20"/>
              </w:rPr>
              <w:t>, 2</w:t>
            </w:r>
            <w:r w:rsidR="00094A19" w:rsidRPr="00D8308F">
              <w:rPr>
                <w:rFonts w:ascii="paris-belleville" w:eastAsia="Arial" w:hAnsi="paris-belleville" w:cs="Arial"/>
                <w:bCs/>
                <w:sz w:val="20"/>
                <w:szCs w:val="20"/>
                <w:vertAlign w:val="superscript"/>
              </w:rPr>
              <w:t>ème</w:t>
            </w:r>
            <w:r w:rsidR="008B3481" w:rsidRPr="00D8308F">
              <w:rPr>
                <w:rFonts w:ascii="paris-belleville" w:eastAsia="Arial" w:hAnsi="paris-belleville" w:cs="Arial"/>
                <w:bCs/>
                <w:sz w:val="20"/>
                <w:szCs w:val="20"/>
              </w:rPr>
              <w:t xml:space="preserve"> semestre</w:t>
            </w:r>
            <w:r w:rsidRPr="00D8308F">
              <w:rPr>
                <w:rFonts w:ascii="paris-belleville" w:eastAsia="Arial" w:hAnsi="paris-belleville" w:cs="Arial"/>
                <w:bCs/>
                <w:sz w:val="20"/>
                <w:szCs w:val="20"/>
              </w:rPr>
              <w:t>)</w:t>
            </w:r>
          </w:p>
          <w:p w:rsidR="0049573E" w:rsidRPr="00D8308F" w:rsidRDefault="0049573E"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21 heures de CM soit 35 HETD</w:t>
            </w:r>
          </w:p>
          <w:p w:rsidR="0049573E" w:rsidRPr="00D8308F" w:rsidRDefault="0049573E" w:rsidP="0049573E">
            <w:pPr>
              <w:pStyle w:val="Standard"/>
              <w:jc w:val="both"/>
              <w:rPr>
                <w:rFonts w:ascii="paris-belleville" w:eastAsia="Arial" w:hAnsi="paris-belleville" w:cs="Arial"/>
                <w:bCs/>
                <w:sz w:val="20"/>
                <w:szCs w:val="20"/>
              </w:rPr>
            </w:pPr>
          </w:p>
          <w:p w:rsidR="008B3481" w:rsidRPr="00D8308F" w:rsidRDefault="008B3481" w:rsidP="008B3481">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 CM Optionnel Histoire de l’architecture (Master première et deuxième année, 1</w:t>
            </w:r>
            <w:r w:rsidRPr="00D8308F">
              <w:rPr>
                <w:rFonts w:ascii="paris-belleville" w:eastAsia="Arial" w:hAnsi="paris-belleville" w:cs="Arial"/>
                <w:bCs/>
                <w:sz w:val="20"/>
                <w:szCs w:val="20"/>
                <w:vertAlign w:val="superscript"/>
              </w:rPr>
              <w:t>er</w:t>
            </w:r>
            <w:r w:rsidR="00240F94" w:rsidRPr="00D8308F">
              <w:rPr>
                <w:rFonts w:ascii="paris-belleville" w:eastAsia="Arial" w:hAnsi="paris-belleville" w:cs="Arial"/>
                <w:bCs/>
                <w:sz w:val="20"/>
                <w:szCs w:val="20"/>
              </w:rPr>
              <w:t xml:space="preserve"> semestre)</w:t>
            </w:r>
          </w:p>
          <w:p w:rsidR="008B3481" w:rsidRPr="00D8308F" w:rsidRDefault="008B3481" w:rsidP="008B3481">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Au choix d</w:t>
            </w:r>
            <w:r w:rsidR="008B3809">
              <w:rPr>
                <w:rFonts w:ascii="paris-belleville" w:eastAsia="Arial" w:hAnsi="paris-belleville" w:cs="Arial"/>
                <w:bCs/>
                <w:sz w:val="20"/>
                <w:szCs w:val="20"/>
              </w:rPr>
              <w:t>e la personne</w:t>
            </w:r>
            <w:r w:rsidRPr="00D8308F">
              <w:rPr>
                <w:rFonts w:ascii="paris-belleville" w:eastAsia="Arial" w:hAnsi="paris-belleville" w:cs="Arial"/>
                <w:bCs/>
                <w:sz w:val="20"/>
                <w:szCs w:val="20"/>
              </w:rPr>
              <w:t xml:space="preserve"> </w:t>
            </w:r>
            <w:r w:rsidR="0057624B">
              <w:rPr>
                <w:rFonts w:ascii="paris-belleville" w:eastAsia="Arial" w:hAnsi="paris-belleville" w:cs="Arial"/>
                <w:bCs/>
                <w:sz w:val="20"/>
                <w:szCs w:val="20"/>
              </w:rPr>
              <w:t>c</w:t>
            </w:r>
            <w:r w:rsidRPr="00D8308F">
              <w:rPr>
                <w:rFonts w:ascii="paris-belleville" w:eastAsia="Arial" w:hAnsi="paris-belleville" w:cs="Arial"/>
                <w:bCs/>
                <w:sz w:val="20"/>
                <w:szCs w:val="20"/>
              </w:rPr>
              <w:t>andidat</w:t>
            </w:r>
            <w:r w:rsidR="008B3809">
              <w:rPr>
                <w:rFonts w:ascii="paris-belleville" w:eastAsia="Arial" w:hAnsi="paris-belleville" w:cs="Arial"/>
                <w:bCs/>
                <w:sz w:val="20"/>
                <w:szCs w:val="20"/>
              </w:rPr>
              <w:t>e</w:t>
            </w:r>
            <w:r w:rsidRPr="00D8308F">
              <w:rPr>
                <w:rFonts w:ascii="paris-belleville" w:eastAsia="Arial" w:hAnsi="paris-belleville" w:cs="Arial"/>
                <w:bCs/>
                <w:sz w:val="20"/>
                <w:szCs w:val="20"/>
              </w:rPr>
              <w:t xml:space="preserve"> sur la période moderne (XVI</w:t>
            </w:r>
            <w:r w:rsidRPr="00D8308F">
              <w:rPr>
                <w:rFonts w:ascii="paris-belleville" w:eastAsia="Arial" w:hAnsi="paris-belleville" w:cs="Arial"/>
                <w:bCs/>
                <w:sz w:val="20"/>
                <w:szCs w:val="20"/>
                <w:vertAlign w:val="superscript"/>
              </w:rPr>
              <w:t>e</w:t>
            </w:r>
            <w:r w:rsidRPr="00D8308F">
              <w:rPr>
                <w:rFonts w:ascii="paris-belleville" w:eastAsia="Arial" w:hAnsi="paris-belleville" w:cs="Arial"/>
                <w:bCs/>
                <w:sz w:val="20"/>
                <w:szCs w:val="20"/>
              </w:rPr>
              <w:t>-XVIII</w:t>
            </w:r>
            <w:r w:rsidRPr="00D8308F">
              <w:rPr>
                <w:rFonts w:ascii="paris-belleville" w:eastAsia="Arial" w:hAnsi="paris-belleville" w:cs="Arial"/>
                <w:bCs/>
                <w:sz w:val="20"/>
                <w:szCs w:val="20"/>
                <w:vertAlign w:val="superscript"/>
              </w:rPr>
              <w:t>e</w:t>
            </w:r>
            <w:r w:rsidRPr="00D8308F">
              <w:rPr>
                <w:rFonts w:ascii="paris-belleville" w:eastAsia="Arial" w:hAnsi="paris-belleville" w:cs="Arial"/>
                <w:bCs/>
                <w:sz w:val="20"/>
                <w:szCs w:val="20"/>
              </w:rPr>
              <w:t xml:space="preserve"> siècle) sur la pratique professionnelle de l’arch</w:t>
            </w:r>
            <w:r w:rsidR="00240F94" w:rsidRPr="00D8308F">
              <w:rPr>
                <w:rFonts w:ascii="paris-belleville" w:eastAsia="Arial" w:hAnsi="paris-belleville" w:cs="Arial"/>
                <w:bCs/>
                <w:sz w:val="20"/>
                <w:szCs w:val="20"/>
              </w:rPr>
              <w:t>itecte et/ou sur l’édification.</w:t>
            </w:r>
          </w:p>
          <w:p w:rsidR="008B3481" w:rsidRPr="00D8308F" w:rsidRDefault="00240F94" w:rsidP="008B3481">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21 heures de CM soit 35 HETD</w:t>
            </w:r>
          </w:p>
          <w:p w:rsidR="008B3481" w:rsidRPr="008B3481" w:rsidRDefault="008B3481" w:rsidP="0049573E">
            <w:pPr>
              <w:pStyle w:val="Standard"/>
              <w:jc w:val="both"/>
              <w:rPr>
                <w:rFonts w:ascii="paris-belleville" w:eastAsia="Arial" w:hAnsi="paris-belleville" w:cs="Arial"/>
                <w:bCs/>
                <w:color w:val="FF0000"/>
                <w:sz w:val="20"/>
                <w:szCs w:val="20"/>
              </w:rPr>
            </w:pPr>
          </w:p>
          <w:p w:rsidR="0049573E" w:rsidRPr="00D8308F" w:rsidRDefault="0049573E"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 CM Optionnel Histoire de l’architecture (Master première et deuxième année</w:t>
            </w:r>
            <w:r w:rsidR="008B3481" w:rsidRPr="00D8308F">
              <w:rPr>
                <w:rFonts w:ascii="paris-belleville" w:eastAsia="Arial" w:hAnsi="paris-belleville" w:cs="Arial"/>
                <w:bCs/>
                <w:sz w:val="20"/>
                <w:szCs w:val="20"/>
              </w:rPr>
              <w:t>, 2</w:t>
            </w:r>
            <w:r w:rsidR="00094A19" w:rsidRPr="00D8308F">
              <w:rPr>
                <w:rFonts w:ascii="paris-belleville" w:eastAsia="Arial" w:hAnsi="paris-belleville" w:cs="Arial"/>
                <w:bCs/>
                <w:sz w:val="20"/>
                <w:szCs w:val="20"/>
                <w:vertAlign w:val="superscript"/>
              </w:rPr>
              <w:t>ème</w:t>
            </w:r>
            <w:r w:rsidR="008B3481" w:rsidRPr="00D8308F">
              <w:rPr>
                <w:rFonts w:ascii="paris-belleville" w:eastAsia="Arial" w:hAnsi="paris-belleville" w:cs="Arial"/>
                <w:bCs/>
                <w:sz w:val="20"/>
                <w:szCs w:val="20"/>
              </w:rPr>
              <w:t xml:space="preserve"> semestre</w:t>
            </w:r>
            <w:r w:rsidRPr="00D8308F">
              <w:rPr>
                <w:rFonts w:ascii="paris-belleville" w:eastAsia="Arial" w:hAnsi="paris-belleville" w:cs="Arial"/>
                <w:bCs/>
                <w:sz w:val="20"/>
                <w:szCs w:val="20"/>
              </w:rPr>
              <w:t xml:space="preserve">) </w:t>
            </w:r>
          </w:p>
          <w:p w:rsidR="0049573E" w:rsidRPr="00D8308F" w:rsidRDefault="008B3481"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Au choix d</w:t>
            </w:r>
            <w:r w:rsidR="008B3809">
              <w:rPr>
                <w:rFonts w:ascii="paris-belleville" w:eastAsia="Arial" w:hAnsi="paris-belleville" w:cs="Arial"/>
                <w:bCs/>
                <w:sz w:val="20"/>
                <w:szCs w:val="20"/>
              </w:rPr>
              <w:t>e la personne candidate</w:t>
            </w:r>
            <w:r w:rsidRPr="00D8308F">
              <w:rPr>
                <w:rFonts w:ascii="paris-belleville" w:eastAsia="Arial" w:hAnsi="paris-belleville" w:cs="Arial"/>
                <w:bCs/>
                <w:sz w:val="20"/>
                <w:szCs w:val="20"/>
              </w:rPr>
              <w:t>, sur la période moderne (XVI</w:t>
            </w:r>
            <w:r w:rsidRPr="00D8308F">
              <w:rPr>
                <w:rFonts w:ascii="paris-belleville" w:eastAsia="Arial" w:hAnsi="paris-belleville" w:cs="Arial"/>
                <w:bCs/>
                <w:sz w:val="20"/>
                <w:szCs w:val="20"/>
                <w:vertAlign w:val="superscript"/>
              </w:rPr>
              <w:t>e</w:t>
            </w:r>
            <w:r w:rsidRPr="00D8308F">
              <w:rPr>
                <w:rFonts w:ascii="paris-belleville" w:eastAsia="Arial" w:hAnsi="paris-belleville" w:cs="Arial"/>
                <w:bCs/>
                <w:sz w:val="20"/>
                <w:szCs w:val="20"/>
              </w:rPr>
              <w:t>-XVIII</w:t>
            </w:r>
            <w:r w:rsidRPr="00D8308F">
              <w:rPr>
                <w:rFonts w:ascii="paris-belleville" w:eastAsia="Arial" w:hAnsi="paris-belleville" w:cs="Arial"/>
                <w:bCs/>
                <w:sz w:val="20"/>
                <w:szCs w:val="20"/>
                <w:vertAlign w:val="superscript"/>
              </w:rPr>
              <w:t>e</w:t>
            </w:r>
            <w:r w:rsidRPr="00D8308F">
              <w:rPr>
                <w:rFonts w:ascii="paris-belleville" w:eastAsia="Arial" w:hAnsi="paris-belleville" w:cs="Arial"/>
                <w:bCs/>
                <w:sz w:val="20"/>
                <w:szCs w:val="20"/>
              </w:rPr>
              <w:t xml:space="preserve"> siècle).</w:t>
            </w:r>
          </w:p>
          <w:p w:rsidR="0049573E" w:rsidRPr="00D8308F" w:rsidRDefault="00240F94"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21 heures de CM soit 35 HETD</w:t>
            </w:r>
          </w:p>
          <w:p w:rsidR="0049573E" w:rsidRPr="00D8308F" w:rsidRDefault="0049573E" w:rsidP="0049573E">
            <w:pPr>
              <w:pStyle w:val="Standard"/>
              <w:jc w:val="both"/>
              <w:rPr>
                <w:rFonts w:ascii="paris-belleville" w:eastAsia="Arial" w:hAnsi="paris-belleville" w:cs="Arial"/>
                <w:bCs/>
                <w:sz w:val="20"/>
                <w:szCs w:val="20"/>
              </w:rPr>
            </w:pPr>
          </w:p>
          <w:p w:rsidR="008B3481" w:rsidRPr="00D8308F" w:rsidRDefault="008B3481" w:rsidP="008B3481">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 Participation à l’intensif de visites organisées en début d’année</w:t>
            </w:r>
            <w:r w:rsidRPr="00D8308F">
              <w:rPr>
                <w:rFonts w:ascii="paris-belleville" w:eastAsia="Arial" w:hAnsi="paris-belleville" w:cs="Arial"/>
                <w:bCs/>
                <w:strike/>
                <w:sz w:val="20"/>
                <w:szCs w:val="20"/>
              </w:rPr>
              <w:t>s</w:t>
            </w:r>
            <w:r w:rsidRPr="00D8308F">
              <w:rPr>
                <w:rFonts w:ascii="paris-belleville" w:eastAsia="Arial" w:hAnsi="paris-belleville" w:cs="Arial"/>
                <w:bCs/>
                <w:sz w:val="20"/>
                <w:szCs w:val="20"/>
              </w:rPr>
              <w:t xml:space="preserve"> (Licence première année)</w:t>
            </w:r>
          </w:p>
          <w:p w:rsidR="008B3481" w:rsidRPr="00D8308F" w:rsidRDefault="008B3481" w:rsidP="008B3481">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20 heures de TD</w:t>
            </w:r>
          </w:p>
          <w:p w:rsidR="008B3481" w:rsidRPr="00D8308F" w:rsidRDefault="008B3481" w:rsidP="008B3481">
            <w:pPr>
              <w:pStyle w:val="Standard"/>
              <w:jc w:val="both"/>
              <w:rPr>
                <w:rFonts w:ascii="paris-belleville" w:eastAsia="Arial" w:hAnsi="paris-belleville" w:cs="Arial"/>
                <w:bCs/>
                <w:sz w:val="20"/>
                <w:szCs w:val="20"/>
              </w:rPr>
            </w:pPr>
          </w:p>
          <w:p w:rsidR="008B3481" w:rsidRPr="00D8308F" w:rsidRDefault="008B3481" w:rsidP="0049573E">
            <w:pPr>
              <w:pStyle w:val="Standard"/>
              <w:jc w:val="both"/>
              <w:rPr>
                <w:rFonts w:ascii="paris-belleville" w:eastAsia="Arial" w:hAnsi="paris-belleville" w:cs="Arial"/>
                <w:bCs/>
                <w:sz w:val="20"/>
                <w:szCs w:val="20"/>
              </w:rPr>
            </w:pPr>
            <w:r w:rsidRPr="00D8308F">
              <w:rPr>
                <w:rFonts w:ascii="paris-belleville" w:eastAsia="Arial" w:hAnsi="paris-belleville" w:cs="Arial"/>
                <w:bCs/>
                <w:sz w:val="20"/>
                <w:szCs w:val="20"/>
              </w:rPr>
              <w:t>Par ailleurs, en fonction des compétences, savoirs et savoir-faire de la personne candidate, mais aussi des besoins identifiés par le Service des études et la CFVE, l’enseignant recruté</w:t>
            </w:r>
            <w:r w:rsidR="0057624B">
              <w:rPr>
                <w:rFonts w:ascii="paris-belleville" w:eastAsia="Arial" w:hAnsi="paris-belleville" w:cs="Arial"/>
                <w:bCs/>
                <w:sz w:val="20"/>
                <w:szCs w:val="20"/>
              </w:rPr>
              <w:t xml:space="preserve"> </w:t>
            </w:r>
            <w:r w:rsidRPr="00D8308F">
              <w:rPr>
                <w:rFonts w:ascii="paris-belleville" w:eastAsia="Arial" w:hAnsi="paris-belleville" w:cs="Arial"/>
                <w:bCs/>
                <w:sz w:val="20"/>
                <w:szCs w:val="20"/>
              </w:rPr>
              <w:t>devra assurer des interventions complémentaires (participation à un séminaire de Master, encadrement du rapport de f</w:t>
            </w:r>
            <w:r w:rsidR="00240F94" w:rsidRPr="00D8308F">
              <w:rPr>
                <w:rFonts w:ascii="paris-belleville" w:eastAsia="Arial" w:hAnsi="paris-belleville" w:cs="Arial"/>
                <w:bCs/>
                <w:sz w:val="20"/>
                <w:szCs w:val="20"/>
              </w:rPr>
              <w:t>in de L</w:t>
            </w:r>
            <w:r w:rsidRPr="00D8308F">
              <w:rPr>
                <w:rFonts w:ascii="paris-belleville" w:eastAsia="Arial" w:hAnsi="paris-belleville" w:cs="Arial"/>
                <w:bCs/>
                <w:sz w:val="20"/>
                <w:szCs w:val="20"/>
              </w:rPr>
              <w:t>icence...)</w:t>
            </w:r>
            <w:r w:rsidR="00240F94" w:rsidRPr="00D8308F">
              <w:rPr>
                <w:rFonts w:ascii="paris-belleville" w:eastAsia="Arial" w:hAnsi="paris-belleville" w:cs="Arial"/>
                <w:bCs/>
                <w:sz w:val="20"/>
                <w:szCs w:val="20"/>
              </w:rPr>
              <w:t>.</w:t>
            </w:r>
          </w:p>
          <w:p w:rsidR="008B3481" w:rsidRPr="00D8308F" w:rsidRDefault="008B3481" w:rsidP="0049573E">
            <w:pPr>
              <w:pStyle w:val="Standard"/>
              <w:jc w:val="both"/>
              <w:rPr>
                <w:rFonts w:ascii="paris-belleville" w:eastAsia="Arial" w:hAnsi="paris-belleville" w:cs="Arial"/>
                <w:bCs/>
                <w:sz w:val="20"/>
                <w:szCs w:val="20"/>
              </w:rPr>
            </w:pPr>
          </w:p>
          <w:p w:rsidR="0049573E" w:rsidRPr="00D8308F" w:rsidRDefault="0049573E" w:rsidP="0049573E">
            <w:pPr>
              <w:pStyle w:val="Standard"/>
              <w:jc w:val="both"/>
              <w:rPr>
                <w:rFonts w:ascii="paris-belleville" w:eastAsia="Arial" w:hAnsi="paris-belleville" w:cs="Arial"/>
                <w:bCs/>
                <w:sz w:val="20"/>
                <w:szCs w:val="20"/>
                <w:u w:val="single"/>
              </w:rPr>
            </w:pPr>
            <w:r w:rsidRPr="00D8308F">
              <w:rPr>
                <w:rFonts w:ascii="paris-belleville" w:eastAsia="Arial" w:hAnsi="paris-belleville" w:cs="Arial"/>
                <w:bCs/>
                <w:sz w:val="20"/>
                <w:szCs w:val="20"/>
                <w:u w:val="single"/>
              </w:rPr>
              <w:t>Autres tâches</w:t>
            </w:r>
            <w:r w:rsidRPr="00D8308F">
              <w:rPr>
                <w:rFonts w:ascii="paris-belleville" w:eastAsia="Arial" w:hAnsi="paris-belleville" w:cs="Arial"/>
                <w:bCs/>
                <w:sz w:val="20"/>
                <w:szCs w:val="20"/>
              </w:rPr>
              <w:t> :</w:t>
            </w:r>
          </w:p>
          <w:p w:rsidR="00175E8B" w:rsidRPr="008B3481" w:rsidRDefault="0049573E" w:rsidP="008B3481">
            <w:pPr>
              <w:pStyle w:val="Standard"/>
              <w:jc w:val="both"/>
              <w:rPr>
                <w:rFonts w:ascii="paris-belleville" w:eastAsia="Arial" w:hAnsi="paris-belleville" w:cs="Arial"/>
                <w:bCs/>
                <w:color w:val="FF0000"/>
                <w:sz w:val="20"/>
                <w:szCs w:val="20"/>
              </w:rPr>
            </w:pPr>
            <w:r w:rsidRPr="00D8308F">
              <w:rPr>
                <w:rFonts w:ascii="paris-belleville" w:eastAsia="Arial" w:hAnsi="paris-belleville" w:cs="Arial"/>
                <w:bCs/>
                <w:sz w:val="20"/>
                <w:szCs w:val="20"/>
              </w:rPr>
              <w:t>Il</w:t>
            </w:r>
            <w:r w:rsidR="0057624B">
              <w:rPr>
                <w:rFonts w:ascii="paris-belleville" w:eastAsia="Arial" w:hAnsi="paris-belleville" w:cs="Arial"/>
                <w:bCs/>
                <w:sz w:val="20"/>
                <w:szCs w:val="20"/>
              </w:rPr>
              <w:t xml:space="preserve"> ou e</w:t>
            </w:r>
            <w:r w:rsidRPr="00D8308F">
              <w:rPr>
                <w:rFonts w:ascii="paris-belleville" w:eastAsia="Arial" w:hAnsi="paris-belleville" w:cs="Arial"/>
                <w:bCs/>
                <w:sz w:val="20"/>
                <w:szCs w:val="20"/>
              </w:rPr>
              <w:t>lle sera amen</w:t>
            </w:r>
            <w:r w:rsidR="008B3809">
              <w:rPr>
                <w:rFonts w:ascii="paris-belleville" w:eastAsia="Arial" w:hAnsi="paris-belleville" w:cs="Arial"/>
                <w:bCs/>
                <w:sz w:val="20"/>
                <w:szCs w:val="20"/>
              </w:rPr>
              <w:t xml:space="preserve">é(e) </w:t>
            </w:r>
            <w:r w:rsidRPr="00D8308F">
              <w:rPr>
                <w:rFonts w:ascii="paris-belleville" w:eastAsia="Arial" w:hAnsi="paris-belleville" w:cs="Arial"/>
                <w:bCs/>
                <w:sz w:val="20"/>
                <w:szCs w:val="20"/>
              </w:rPr>
              <w:t>à travailler ponctuellement au sein de l’équipe de recherche IPRAUS afin de favoriser les liens entre l’enseignement (notamment les séminaires) et la recherche : enseignements pré-doctoraux, diffusion des travaux de recherche</w:t>
            </w:r>
            <w:r w:rsidR="008B3481" w:rsidRPr="00D8308F">
              <w:rPr>
                <w:rFonts w:ascii="paris-belleville" w:eastAsia="Arial" w:hAnsi="paris-belleville" w:cs="Arial"/>
                <w:bCs/>
                <w:sz w:val="20"/>
                <w:szCs w:val="20"/>
              </w:rPr>
              <w:t>.</w:t>
            </w:r>
          </w:p>
        </w:tc>
      </w:tr>
    </w:tbl>
    <w:p w:rsidR="0097712E" w:rsidRPr="00175E8B" w:rsidRDefault="0097712E" w:rsidP="00552140">
      <w:pPr>
        <w:pStyle w:val="Standard"/>
        <w:spacing w:after="100"/>
        <w:jc w:val="both"/>
        <w:rPr>
          <w:rFonts w:ascii="paris-belleville" w:eastAsia="Arial" w:hAnsi="paris-belleville" w:cs="Arial"/>
          <w:bCs/>
          <w:sz w:val="20"/>
          <w:szCs w:val="20"/>
        </w:rPr>
      </w:pPr>
    </w:p>
    <w:tbl>
      <w:tblPr>
        <w:tblW w:w="9636" w:type="dxa"/>
        <w:tblLayout w:type="fixed"/>
        <w:tblCellMar>
          <w:left w:w="10" w:type="dxa"/>
          <w:right w:w="10" w:type="dxa"/>
        </w:tblCellMar>
        <w:tblLook w:val="0000" w:firstRow="0" w:lastRow="0" w:firstColumn="0" w:lastColumn="0" w:noHBand="0" w:noVBand="0"/>
      </w:tblPr>
      <w:tblGrid>
        <w:gridCol w:w="9636"/>
      </w:tblGrid>
      <w:tr w:rsidR="00F80DDF" w:rsidRPr="009E5284" w:rsidTr="00690804">
        <w:trPr>
          <w:trHeight w:val="507"/>
        </w:trPr>
        <w:tc>
          <w:tcPr>
            <w:tcW w:w="9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4F9A" w:rsidRPr="00175E8B" w:rsidRDefault="009B4F9A" w:rsidP="006A32DA">
            <w:pPr>
              <w:pStyle w:val="Standard"/>
              <w:spacing w:after="100"/>
              <w:jc w:val="both"/>
              <w:rPr>
                <w:rFonts w:ascii="paris-belleville" w:eastAsia="Arial-BoldMT" w:hAnsi="paris-belleville" w:cs="Arial"/>
                <w:b/>
                <w:bCs/>
                <w:sz w:val="20"/>
                <w:szCs w:val="20"/>
                <w:u w:val="single"/>
              </w:rPr>
            </w:pPr>
            <w:r w:rsidRPr="00175E8B">
              <w:rPr>
                <w:rFonts w:ascii="paris-belleville" w:eastAsia="Arial-BoldMT" w:hAnsi="paris-belleville" w:cs="Arial"/>
                <w:b/>
                <w:bCs/>
                <w:sz w:val="20"/>
                <w:szCs w:val="20"/>
                <w:u w:val="single"/>
              </w:rPr>
              <w:t>III / Titres ou diplômes requis :</w:t>
            </w:r>
          </w:p>
          <w:p w:rsidR="009B4F9A" w:rsidRPr="00D8308F" w:rsidRDefault="009D331F" w:rsidP="006A32DA">
            <w:pPr>
              <w:pStyle w:val="Standard"/>
              <w:spacing w:after="100"/>
              <w:jc w:val="both"/>
              <w:rPr>
                <w:rFonts w:ascii="paris-belleville" w:eastAsia="Arial" w:hAnsi="paris-belleville" w:cs="Arial"/>
                <w:bCs/>
                <w:sz w:val="20"/>
                <w:szCs w:val="20"/>
              </w:rPr>
            </w:pPr>
            <w:r w:rsidRPr="00D8308F">
              <w:rPr>
                <w:rFonts w:ascii="paris-belleville" w:eastAsia="Arial" w:hAnsi="paris-belleville" w:cs="Arial"/>
                <w:bCs/>
                <w:sz w:val="20"/>
                <w:szCs w:val="20"/>
              </w:rPr>
              <w:t>Doctorat (Histoire de l’architecture, Histoire de l’Art).</w:t>
            </w:r>
          </w:p>
          <w:p w:rsidR="00686489" w:rsidRPr="004658A8" w:rsidRDefault="0057624B" w:rsidP="00686489">
            <w:pPr>
              <w:pStyle w:val="Standard"/>
              <w:spacing w:after="50"/>
              <w:jc w:val="both"/>
              <w:rPr>
                <w:rFonts w:ascii="paris-belleville" w:eastAsia="Arial" w:hAnsi="paris-belleville" w:cs="Arial"/>
                <w:bCs/>
                <w:sz w:val="20"/>
                <w:szCs w:val="20"/>
              </w:rPr>
            </w:pPr>
            <w:r>
              <w:rPr>
                <w:rFonts w:ascii="paris-belleville" w:eastAsia="Arial" w:hAnsi="paris-belleville" w:cs="Arial"/>
                <w:bCs/>
                <w:sz w:val="20"/>
                <w:szCs w:val="20"/>
              </w:rPr>
              <w:t xml:space="preserve">Il ou </w:t>
            </w:r>
            <w:r w:rsidR="008B3809">
              <w:rPr>
                <w:rFonts w:ascii="paris-belleville" w:eastAsia="Arial" w:hAnsi="paris-belleville" w:cs="Arial"/>
                <w:bCs/>
                <w:sz w:val="20"/>
                <w:szCs w:val="20"/>
              </w:rPr>
              <w:t xml:space="preserve">elle </w:t>
            </w:r>
            <w:r w:rsidR="008B3809" w:rsidRPr="004658A8">
              <w:rPr>
                <w:rFonts w:ascii="paris-belleville" w:eastAsia="Arial" w:hAnsi="paris-belleville" w:cs="Arial"/>
                <w:bCs/>
                <w:sz w:val="20"/>
                <w:szCs w:val="20"/>
              </w:rPr>
              <w:t>doit</w:t>
            </w:r>
            <w:r w:rsidR="00686489" w:rsidRPr="004658A8">
              <w:rPr>
                <w:rFonts w:ascii="paris-belleville" w:eastAsia="Arial" w:hAnsi="paris-belleville" w:cs="Arial"/>
                <w:bCs/>
                <w:sz w:val="20"/>
                <w:szCs w:val="20"/>
              </w:rPr>
              <w:t xml:space="preserve"> remplir l’une des conditions suivantes (Article 1, </w:t>
            </w:r>
            <w:r w:rsidR="00686489">
              <w:rPr>
                <w:rFonts w:ascii="paris-belleville" w:eastAsia="Arial" w:hAnsi="paris-belleville" w:cs="Arial"/>
                <w:bCs/>
                <w:sz w:val="20"/>
                <w:szCs w:val="20"/>
              </w:rPr>
              <w:t>Chapi</w:t>
            </w:r>
            <w:r w:rsidR="00686489" w:rsidRPr="004658A8">
              <w:rPr>
                <w:rFonts w:ascii="paris-belleville" w:eastAsia="Arial" w:hAnsi="paris-belleville" w:cs="Arial"/>
                <w:bCs/>
                <w:sz w:val="20"/>
                <w:szCs w:val="20"/>
              </w:rPr>
              <w:t>tre 1</w:t>
            </w:r>
            <w:r w:rsidR="00686489" w:rsidRPr="004658A8">
              <w:rPr>
                <w:rFonts w:ascii="paris-belleville" w:eastAsia="Arial" w:hAnsi="paris-belleville" w:cs="Arial"/>
                <w:bCs/>
                <w:sz w:val="20"/>
                <w:szCs w:val="20"/>
                <w:vertAlign w:val="superscript"/>
              </w:rPr>
              <w:t>er</w:t>
            </w:r>
            <w:r w:rsidR="00686489">
              <w:rPr>
                <w:rFonts w:ascii="paris-belleville" w:eastAsia="Arial" w:hAnsi="paris-belleville" w:cs="Arial"/>
                <w:bCs/>
                <w:sz w:val="20"/>
                <w:szCs w:val="20"/>
              </w:rPr>
              <w:t xml:space="preserve"> </w:t>
            </w:r>
            <w:r w:rsidR="00686489" w:rsidRPr="004658A8">
              <w:rPr>
                <w:rFonts w:ascii="paris-belleville" w:eastAsia="Arial" w:hAnsi="paris-belleville" w:cs="Arial"/>
                <w:bCs/>
                <w:sz w:val="20"/>
                <w:szCs w:val="20"/>
              </w:rPr>
              <w:t>du décret n°2018-107 du 15 février 2018 relatif aux maîtres de conférences et professeurs associés ou invités des Ensa) :</w:t>
            </w:r>
          </w:p>
          <w:p w:rsidR="00686489" w:rsidRPr="004658A8" w:rsidRDefault="00686489" w:rsidP="00686489">
            <w:pPr>
              <w:pStyle w:val="Standard"/>
              <w:numPr>
                <w:ilvl w:val="0"/>
                <w:numId w:val="9"/>
              </w:numPr>
              <w:ind w:left="511" w:hanging="284"/>
              <w:jc w:val="both"/>
              <w:rPr>
                <w:rFonts w:ascii="paris-belleville" w:eastAsia="Arial" w:hAnsi="paris-belleville" w:cs="Arial"/>
                <w:bCs/>
                <w:sz w:val="20"/>
                <w:szCs w:val="20"/>
              </w:rPr>
            </w:pPr>
            <w:r w:rsidRPr="004658A8">
              <w:rPr>
                <w:rFonts w:ascii="paris-belleville" w:eastAsia="Arial" w:hAnsi="paris-belleville" w:cs="Arial"/>
                <w:b/>
                <w:bCs/>
                <w:sz w:val="20"/>
                <w:szCs w:val="20"/>
              </w:rPr>
              <w:t>1</w:t>
            </w:r>
            <w:r w:rsidRPr="004658A8">
              <w:rPr>
                <w:rFonts w:ascii="paris-belleville" w:eastAsia="Arial" w:hAnsi="paris-belleville" w:cs="Arial"/>
                <w:bCs/>
                <w:sz w:val="20"/>
                <w:szCs w:val="20"/>
              </w:rPr>
              <w:t>° Justifier d’une expérience professionnelle en lien avec les disciplines enseignées dans les écoles d’architecture autre qu’une activité d’enseignement, d’une durée d’au moins trois ans dans les cinq années qui précèdent le 1</w:t>
            </w:r>
            <w:r w:rsidRPr="004658A8">
              <w:rPr>
                <w:rFonts w:ascii="paris-belleville" w:eastAsia="Arial" w:hAnsi="paris-belleville" w:cs="Arial"/>
                <w:bCs/>
                <w:sz w:val="20"/>
                <w:szCs w:val="20"/>
                <w:vertAlign w:val="superscript"/>
              </w:rPr>
              <w:t>er</w:t>
            </w:r>
            <w:r>
              <w:rPr>
                <w:rFonts w:ascii="paris-belleville" w:eastAsia="Arial" w:hAnsi="paris-belleville" w:cs="Arial"/>
                <w:bCs/>
                <w:sz w:val="20"/>
                <w:szCs w:val="20"/>
              </w:rPr>
              <w:t xml:space="preserve"> </w:t>
            </w:r>
            <w:r w:rsidRPr="004658A8">
              <w:rPr>
                <w:rFonts w:ascii="paris-belleville" w:eastAsia="Arial" w:hAnsi="paris-belleville" w:cs="Arial"/>
                <w:bCs/>
                <w:sz w:val="20"/>
                <w:szCs w:val="20"/>
              </w:rPr>
              <w:t xml:space="preserve">  janvier de l’année du recrutement pour les fonctions de</w:t>
            </w:r>
            <w:r>
              <w:rPr>
                <w:rFonts w:ascii="paris-belleville" w:eastAsia="Arial" w:hAnsi="paris-belleville" w:cs="Arial"/>
                <w:bCs/>
                <w:sz w:val="20"/>
                <w:szCs w:val="20"/>
              </w:rPr>
              <w:t xml:space="preserve"> maître de conférences associé ;</w:t>
            </w:r>
          </w:p>
          <w:p w:rsidR="00686489" w:rsidRDefault="00686489" w:rsidP="00686489">
            <w:pPr>
              <w:pStyle w:val="Standard"/>
              <w:numPr>
                <w:ilvl w:val="0"/>
                <w:numId w:val="9"/>
              </w:numPr>
              <w:ind w:left="511" w:hanging="284"/>
              <w:jc w:val="both"/>
              <w:rPr>
                <w:rFonts w:ascii="paris-belleville" w:eastAsia="Arial" w:hAnsi="paris-belleville" w:cs="Arial"/>
                <w:bCs/>
                <w:sz w:val="20"/>
                <w:szCs w:val="20"/>
              </w:rPr>
            </w:pPr>
            <w:r w:rsidRPr="004658A8">
              <w:rPr>
                <w:rFonts w:ascii="paris-belleville" w:eastAsia="Arial" w:hAnsi="paris-belleville" w:cs="Arial"/>
                <w:b/>
                <w:bCs/>
                <w:sz w:val="20"/>
                <w:szCs w:val="20"/>
              </w:rPr>
              <w:t>2</w:t>
            </w:r>
            <w:r w:rsidRPr="004658A8">
              <w:rPr>
                <w:rFonts w:ascii="paris-belleville" w:eastAsia="Arial" w:hAnsi="paris-belleville" w:cs="Arial"/>
                <w:bCs/>
                <w:sz w:val="20"/>
                <w:szCs w:val="20"/>
              </w:rPr>
              <w:t>° Détenir l’un des diplômes mentionnés, pour les maîtres de conférences associés, au 1° de l’article 31 du décret n°2018-105 du 15 février 2018 susvisé portant statut particulier du corps des maîtres de conférences des écoles nationa</w:t>
            </w:r>
            <w:r>
              <w:rPr>
                <w:rFonts w:ascii="paris-belleville" w:eastAsia="Arial" w:hAnsi="paris-belleville" w:cs="Arial"/>
                <w:bCs/>
                <w:sz w:val="20"/>
                <w:szCs w:val="20"/>
              </w:rPr>
              <w:t>les supérieures d’architecture ;</w:t>
            </w:r>
          </w:p>
          <w:p w:rsidR="009B4F9A" w:rsidRPr="00240F94" w:rsidRDefault="00686489" w:rsidP="00240F94">
            <w:pPr>
              <w:pStyle w:val="Standard"/>
              <w:numPr>
                <w:ilvl w:val="0"/>
                <w:numId w:val="9"/>
              </w:numPr>
              <w:ind w:left="511" w:hanging="284"/>
              <w:jc w:val="both"/>
              <w:rPr>
                <w:rFonts w:ascii="paris-belleville" w:eastAsia="Arial" w:hAnsi="paris-belleville" w:cs="Arial"/>
                <w:bCs/>
                <w:sz w:val="20"/>
                <w:szCs w:val="20"/>
              </w:rPr>
            </w:pPr>
            <w:r w:rsidRPr="00240F94">
              <w:rPr>
                <w:rFonts w:ascii="paris-belleville" w:eastAsia="Arial" w:hAnsi="paris-belleville" w:cs="Arial"/>
                <w:b/>
                <w:bCs/>
                <w:sz w:val="20"/>
                <w:szCs w:val="20"/>
              </w:rPr>
              <w:t>3</w:t>
            </w:r>
            <w:r w:rsidRPr="00240F94">
              <w:rPr>
                <w:rFonts w:ascii="paris-belleville" w:eastAsia="Arial" w:hAnsi="paris-belleville" w:cs="Arial"/>
                <w:bCs/>
                <w:sz w:val="20"/>
                <w:szCs w:val="20"/>
              </w:rPr>
              <w:t>° Détenir un diplôme universitaire, une qualification ou un titre étranger estimé équivalent par le conseil scientifique et pédagogique de l’établissement, mentionné aux articles 14 à 22 du décret n° 2018-109 du 15 février 2018 susvisé relatif aux écoles nationales supérieures d’architecture et modifiant le code de l’éducation, réuni en formation restreinte, et exercer ou avoir exercé des fonctions d’enseignement ou de recherche dans un établissement étranger d’enseignement supérieur ou de recherche.</w:t>
            </w:r>
          </w:p>
        </w:tc>
      </w:tr>
    </w:tbl>
    <w:p w:rsidR="009B4F9A" w:rsidRPr="00175E8B" w:rsidRDefault="009B4F9A" w:rsidP="00B10F28">
      <w:pPr>
        <w:pStyle w:val="Standard"/>
        <w:spacing w:after="100"/>
        <w:jc w:val="both"/>
        <w:rPr>
          <w:rFonts w:ascii="paris-belleville" w:eastAsia="Arial" w:hAnsi="paris-belleville" w:cs="Arial"/>
          <w:bCs/>
          <w:sz w:val="20"/>
          <w:szCs w:val="20"/>
        </w:rPr>
      </w:pPr>
    </w:p>
    <w:tbl>
      <w:tblPr>
        <w:tblW w:w="9639" w:type="dxa"/>
        <w:tblLayout w:type="fixed"/>
        <w:tblCellMar>
          <w:left w:w="10" w:type="dxa"/>
          <w:right w:w="10" w:type="dxa"/>
        </w:tblCellMar>
        <w:tblLook w:val="0000" w:firstRow="0" w:lastRow="0" w:firstColumn="0" w:lastColumn="0" w:noHBand="0" w:noVBand="0"/>
      </w:tblPr>
      <w:tblGrid>
        <w:gridCol w:w="9639"/>
      </w:tblGrid>
      <w:tr w:rsidR="00535024" w:rsidRPr="009E5284" w:rsidTr="008C55DD">
        <w:trPr>
          <w:trHeight w:val="1206"/>
        </w:trPr>
        <w:tc>
          <w:tcPr>
            <w:tcW w:w="96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0DDF" w:rsidRPr="00B05FCD" w:rsidRDefault="00F80DDF" w:rsidP="00B10F28">
            <w:pPr>
              <w:pStyle w:val="Standard"/>
              <w:spacing w:after="100"/>
              <w:jc w:val="both"/>
              <w:rPr>
                <w:rFonts w:ascii="paris-belleville" w:eastAsia="Arial-BoldMT" w:hAnsi="paris-belleville" w:cs="Arial"/>
                <w:b/>
                <w:bCs/>
                <w:color w:val="000000" w:themeColor="text1"/>
                <w:sz w:val="20"/>
                <w:szCs w:val="20"/>
                <w:u w:val="single"/>
              </w:rPr>
            </w:pPr>
            <w:r w:rsidRPr="00B05FCD">
              <w:rPr>
                <w:rFonts w:ascii="paris-belleville" w:eastAsia="Arial-BoldMT" w:hAnsi="paris-belleville" w:cs="Arial"/>
                <w:b/>
                <w:bCs/>
                <w:color w:val="000000" w:themeColor="text1"/>
                <w:sz w:val="20"/>
                <w:szCs w:val="20"/>
                <w:u w:val="single"/>
              </w:rPr>
              <w:t>IV / Titres, diplômes et compétences souhaités au regard du poste :</w:t>
            </w:r>
          </w:p>
          <w:p w:rsidR="00F80DDF" w:rsidRPr="00D8308F" w:rsidRDefault="009D331F" w:rsidP="00B10F28">
            <w:pPr>
              <w:pStyle w:val="Standard"/>
              <w:spacing w:after="100"/>
              <w:jc w:val="both"/>
              <w:rPr>
                <w:rFonts w:ascii="paris-belleville" w:eastAsia="Arial" w:hAnsi="paris-belleville" w:cs="Arial"/>
                <w:bCs/>
                <w:sz w:val="20"/>
                <w:szCs w:val="20"/>
              </w:rPr>
            </w:pPr>
            <w:r w:rsidRPr="00D8308F">
              <w:rPr>
                <w:rFonts w:ascii="paris-belleville" w:eastAsia="Arial" w:hAnsi="paris-belleville" w:cs="Arial"/>
                <w:bCs/>
                <w:sz w:val="20"/>
                <w:szCs w:val="20"/>
              </w:rPr>
              <w:t>Doctorat (Histoire de l’architecture, Histoire de l’Art).</w:t>
            </w:r>
          </w:p>
          <w:p w:rsidR="00F80DDF" w:rsidRPr="00D8308F" w:rsidRDefault="00F80DDF" w:rsidP="00B10F28">
            <w:pPr>
              <w:pStyle w:val="Standard"/>
              <w:spacing w:after="100"/>
              <w:jc w:val="both"/>
              <w:rPr>
                <w:rFonts w:ascii="paris-belleville" w:eastAsia="Arial" w:hAnsi="paris-belleville" w:cs="Arial"/>
                <w:sz w:val="20"/>
                <w:szCs w:val="20"/>
                <w:u w:val="single"/>
              </w:rPr>
            </w:pPr>
            <w:r w:rsidRPr="00D8308F">
              <w:rPr>
                <w:rFonts w:ascii="paris-belleville" w:eastAsia="Arial" w:hAnsi="paris-belleville" w:cs="Arial"/>
                <w:sz w:val="20"/>
                <w:szCs w:val="20"/>
                <w:u w:val="single"/>
              </w:rPr>
              <w:t>Compétences techniques :</w:t>
            </w:r>
          </w:p>
          <w:p w:rsidR="00F80DDF" w:rsidRPr="00D8308F" w:rsidRDefault="00F61932" w:rsidP="00B10F28">
            <w:pPr>
              <w:pStyle w:val="Standard"/>
              <w:spacing w:after="100"/>
              <w:jc w:val="both"/>
              <w:rPr>
                <w:rFonts w:ascii="paris-belleville" w:eastAsia="Arial" w:hAnsi="paris-belleville" w:cs="Arial"/>
                <w:bCs/>
                <w:sz w:val="20"/>
                <w:szCs w:val="20"/>
              </w:rPr>
            </w:pPr>
            <w:r w:rsidRPr="00D8308F">
              <w:rPr>
                <w:rFonts w:ascii="paris-belleville" w:eastAsia="Arial" w:hAnsi="paris-belleville" w:cs="Arial"/>
                <w:sz w:val="20"/>
                <w:szCs w:val="20"/>
              </w:rPr>
              <w:t>La personne candidate doit justifier de compétences et d’expériences dans l’enseignement et la recherche de l’Histoire de l’architecture</w:t>
            </w:r>
            <w:r w:rsidR="00537234" w:rsidRPr="00D8308F">
              <w:rPr>
                <w:rFonts w:ascii="paris-belleville" w:eastAsia="Arial" w:hAnsi="paris-belleville" w:cs="Arial"/>
                <w:sz w:val="20"/>
                <w:szCs w:val="20"/>
              </w:rPr>
              <w:t xml:space="preserve"> sur les périodes de l’Antiquité, du Moyen-Age et</w:t>
            </w:r>
            <w:r w:rsidRPr="00D8308F">
              <w:rPr>
                <w:rFonts w:ascii="paris-belleville" w:eastAsia="Arial" w:hAnsi="paris-belleville" w:cs="Arial"/>
                <w:sz w:val="20"/>
                <w:szCs w:val="20"/>
              </w:rPr>
              <w:t xml:space="preserve"> de la période moderne (XVI</w:t>
            </w:r>
            <w:r w:rsidRPr="00D8308F">
              <w:rPr>
                <w:rFonts w:ascii="paris-belleville" w:eastAsia="Arial" w:hAnsi="paris-belleville" w:cs="Arial"/>
                <w:sz w:val="20"/>
                <w:szCs w:val="20"/>
                <w:vertAlign w:val="superscript"/>
              </w:rPr>
              <w:t>e</w:t>
            </w:r>
            <w:r w:rsidRPr="00D8308F">
              <w:rPr>
                <w:rFonts w:ascii="paris-belleville" w:eastAsia="Arial" w:hAnsi="paris-belleville" w:cs="Arial"/>
                <w:sz w:val="20"/>
                <w:szCs w:val="20"/>
              </w:rPr>
              <w:t>-XVIII</w:t>
            </w:r>
            <w:r w:rsidRPr="00D8308F">
              <w:rPr>
                <w:rFonts w:ascii="paris-belleville" w:eastAsia="Arial" w:hAnsi="paris-belleville" w:cs="Arial"/>
                <w:sz w:val="20"/>
                <w:szCs w:val="20"/>
                <w:vertAlign w:val="superscript"/>
              </w:rPr>
              <w:t>e</w:t>
            </w:r>
            <w:r w:rsidRPr="00D8308F">
              <w:rPr>
                <w:rFonts w:ascii="paris-belleville" w:eastAsia="Arial" w:hAnsi="paris-belleville" w:cs="Arial"/>
                <w:sz w:val="20"/>
                <w:szCs w:val="20"/>
              </w:rPr>
              <w:t xml:space="preserve"> siècles)</w:t>
            </w:r>
            <w:r w:rsidR="0041141A" w:rsidRPr="00D8308F">
              <w:rPr>
                <w:rFonts w:ascii="paris-belleville" w:eastAsia="Arial" w:hAnsi="paris-belleville" w:cs="Arial"/>
                <w:bCs/>
                <w:sz w:val="20"/>
                <w:szCs w:val="20"/>
              </w:rPr>
              <w:t>.</w:t>
            </w:r>
          </w:p>
          <w:p w:rsidR="00F80DDF" w:rsidRPr="00B05FCD" w:rsidRDefault="00F80DDF" w:rsidP="00B10F28">
            <w:pPr>
              <w:pStyle w:val="Standard"/>
              <w:spacing w:after="100"/>
              <w:jc w:val="both"/>
              <w:rPr>
                <w:rFonts w:ascii="paris-belleville" w:eastAsia="Arial" w:hAnsi="paris-belleville" w:cs="Arial"/>
                <w:color w:val="000000" w:themeColor="text1"/>
                <w:sz w:val="20"/>
                <w:szCs w:val="20"/>
                <w:u w:val="single"/>
              </w:rPr>
            </w:pPr>
            <w:r w:rsidRPr="00B05FCD">
              <w:rPr>
                <w:rFonts w:ascii="paris-belleville" w:eastAsia="Arial" w:hAnsi="paris-belleville" w:cs="Arial"/>
                <w:color w:val="000000" w:themeColor="text1"/>
                <w:sz w:val="20"/>
                <w:szCs w:val="20"/>
                <w:u w:val="single"/>
              </w:rPr>
              <w:t>Savoir-faire (expériences et compétences souhaitées) :</w:t>
            </w:r>
          </w:p>
          <w:p w:rsidR="00F61932" w:rsidRPr="00B05FCD" w:rsidRDefault="00F61932" w:rsidP="00F61932">
            <w:pPr>
              <w:pStyle w:val="Standard"/>
              <w:numPr>
                <w:ilvl w:val="0"/>
                <w:numId w:val="9"/>
              </w:numPr>
              <w:ind w:left="511" w:hanging="284"/>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Capacité à travailler de manière collégiale avec un groupe interdisciplinaire d’enseignan</w:t>
            </w:r>
            <w:r w:rsidR="008B3809">
              <w:rPr>
                <w:rFonts w:ascii="paris-belleville" w:eastAsia="Arial" w:hAnsi="paris-belleville" w:cs="Arial"/>
                <w:bCs/>
                <w:color w:val="000000" w:themeColor="text1"/>
                <w:sz w:val="20"/>
                <w:szCs w:val="20"/>
              </w:rPr>
              <w:t>t</w:t>
            </w:r>
            <w:r w:rsidRPr="00B05FCD">
              <w:rPr>
                <w:rFonts w:ascii="paris-belleville" w:eastAsia="Arial" w:hAnsi="paris-belleville" w:cs="Arial"/>
                <w:bCs/>
                <w:color w:val="000000" w:themeColor="text1"/>
                <w:sz w:val="20"/>
                <w:szCs w:val="20"/>
              </w:rPr>
              <w:t>s.</w:t>
            </w:r>
          </w:p>
          <w:p w:rsidR="00F61932" w:rsidRPr="00B05FCD" w:rsidRDefault="00F61932" w:rsidP="00F61932">
            <w:pPr>
              <w:pStyle w:val="Standard"/>
              <w:numPr>
                <w:ilvl w:val="0"/>
                <w:numId w:val="9"/>
              </w:numPr>
              <w:ind w:left="511" w:hanging="284"/>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Expérience solide de l’enseignement</w:t>
            </w:r>
            <w:r>
              <w:rPr>
                <w:rFonts w:ascii="paris-belleville" w:eastAsia="Arial" w:hAnsi="paris-belleville" w:cs="Arial"/>
                <w:bCs/>
                <w:color w:val="000000" w:themeColor="text1"/>
                <w:sz w:val="20"/>
                <w:szCs w:val="20"/>
              </w:rPr>
              <w:t xml:space="preserve"> de l’enseignement </w:t>
            </w:r>
            <w:r w:rsidR="00240F94">
              <w:rPr>
                <w:rFonts w:ascii="paris-belleville" w:eastAsia="Arial" w:hAnsi="paris-belleville" w:cs="Arial"/>
                <w:bCs/>
                <w:color w:val="000000" w:themeColor="text1"/>
                <w:sz w:val="20"/>
                <w:szCs w:val="20"/>
              </w:rPr>
              <w:t>de l’histoire de l’architecture</w:t>
            </w:r>
            <w:r w:rsidRPr="00B05FCD">
              <w:rPr>
                <w:rFonts w:ascii="paris-belleville" w:eastAsia="Arial" w:hAnsi="paris-belleville" w:cs="Arial"/>
                <w:bCs/>
                <w:color w:val="000000" w:themeColor="text1"/>
                <w:sz w:val="20"/>
                <w:szCs w:val="20"/>
              </w:rPr>
              <w:t>.</w:t>
            </w:r>
          </w:p>
          <w:p w:rsidR="00F61932" w:rsidRPr="00B05FCD" w:rsidRDefault="00F61932" w:rsidP="00F61932">
            <w:pPr>
              <w:pStyle w:val="Standard"/>
              <w:numPr>
                <w:ilvl w:val="0"/>
                <w:numId w:val="9"/>
              </w:numPr>
              <w:ind w:left="509" w:hanging="283"/>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Capacité à enseigner en présence des étudiant-e-s ou à distance.</w:t>
            </w:r>
          </w:p>
          <w:p w:rsidR="00F80DDF" w:rsidRPr="00B05FCD" w:rsidRDefault="00F61932" w:rsidP="00B10F28">
            <w:pPr>
              <w:pStyle w:val="Standard"/>
              <w:numPr>
                <w:ilvl w:val="0"/>
                <w:numId w:val="9"/>
              </w:numPr>
              <w:spacing w:after="100"/>
              <w:ind w:left="511" w:hanging="284"/>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Capacité à s’investir dans la valorisation et la diffusion des travaux des étudiants (expositions, publications…).</w:t>
            </w:r>
          </w:p>
          <w:p w:rsidR="00F80DDF" w:rsidRPr="00B05FCD" w:rsidRDefault="00F80DDF" w:rsidP="007F3476">
            <w:pPr>
              <w:pStyle w:val="Standard"/>
              <w:spacing w:after="100"/>
              <w:jc w:val="both"/>
              <w:rPr>
                <w:rFonts w:ascii="paris-belleville" w:eastAsia="Arial" w:hAnsi="paris-belleville" w:cs="Arial"/>
                <w:color w:val="000000" w:themeColor="text1"/>
                <w:sz w:val="20"/>
                <w:szCs w:val="20"/>
                <w:u w:val="single"/>
              </w:rPr>
            </w:pPr>
            <w:r w:rsidRPr="00B05FCD">
              <w:rPr>
                <w:rFonts w:ascii="paris-belleville" w:eastAsia="Arial" w:hAnsi="paris-belleville" w:cs="Arial"/>
                <w:color w:val="000000" w:themeColor="text1"/>
                <w:sz w:val="20"/>
                <w:szCs w:val="20"/>
                <w:u w:val="single"/>
              </w:rPr>
              <w:t>Savoir-être (compétences comportementales) :</w:t>
            </w:r>
          </w:p>
          <w:p w:rsidR="00F80DDF" w:rsidRPr="00B05FCD" w:rsidRDefault="00F80DDF" w:rsidP="00B10F28">
            <w:pPr>
              <w:pStyle w:val="Standard"/>
              <w:numPr>
                <w:ilvl w:val="0"/>
                <w:numId w:val="9"/>
              </w:numPr>
              <w:ind w:left="509" w:hanging="283"/>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 xml:space="preserve">Capacité à transmettre </w:t>
            </w:r>
            <w:r w:rsidR="00895DA8" w:rsidRPr="00B05FCD">
              <w:rPr>
                <w:rFonts w:ascii="paris-belleville" w:eastAsia="Arial" w:hAnsi="paris-belleville" w:cs="Arial"/>
                <w:bCs/>
                <w:color w:val="000000" w:themeColor="text1"/>
                <w:sz w:val="20"/>
                <w:szCs w:val="20"/>
              </w:rPr>
              <w:t xml:space="preserve">des savoirs et des </w:t>
            </w:r>
            <w:r w:rsidRPr="00B05FCD">
              <w:rPr>
                <w:rFonts w:ascii="paris-belleville" w:eastAsia="Arial" w:hAnsi="paris-belleville" w:cs="Arial"/>
                <w:bCs/>
                <w:color w:val="000000" w:themeColor="text1"/>
                <w:sz w:val="20"/>
                <w:szCs w:val="20"/>
              </w:rPr>
              <w:t>savoir-faire aux étudiant</w:t>
            </w:r>
            <w:r w:rsidR="00535024" w:rsidRPr="00B05FCD">
              <w:rPr>
                <w:rFonts w:ascii="paris-belleville" w:eastAsia="Arial" w:hAnsi="paris-belleville" w:cs="Arial"/>
                <w:bCs/>
                <w:color w:val="000000" w:themeColor="text1"/>
                <w:sz w:val="20"/>
                <w:szCs w:val="20"/>
              </w:rPr>
              <w:t>s.</w:t>
            </w:r>
          </w:p>
          <w:p w:rsidR="00F80DDF" w:rsidRPr="00B05FCD" w:rsidRDefault="00F80DDF" w:rsidP="00B10F28">
            <w:pPr>
              <w:pStyle w:val="Standard"/>
              <w:numPr>
                <w:ilvl w:val="0"/>
                <w:numId w:val="9"/>
              </w:numPr>
              <w:ind w:left="509" w:hanging="283"/>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Maîtrise de méthodes de correction, dont l'objectif est de développer chez les étudiants un esprit critique.</w:t>
            </w:r>
          </w:p>
          <w:p w:rsidR="0087000C" w:rsidRPr="00B05FCD" w:rsidRDefault="0087000C" w:rsidP="0087000C">
            <w:pPr>
              <w:pStyle w:val="Standard"/>
              <w:numPr>
                <w:ilvl w:val="0"/>
                <w:numId w:val="9"/>
              </w:numPr>
              <w:ind w:left="511" w:hanging="284"/>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Sens de l’écoute et d’adaptation aux rythmes et niveaux d’étudiants aux profils variés.</w:t>
            </w:r>
          </w:p>
          <w:p w:rsidR="00E244C0" w:rsidRPr="00B05FCD" w:rsidRDefault="00F80DDF" w:rsidP="009D331F">
            <w:pPr>
              <w:pStyle w:val="Standard"/>
              <w:numPr>
                <w:ilvl w:val="0"/>
                <w:numId w:val="9"/>
              </w:numPr>
              <w:spacing w:after="100"/>
              <w:ind w:left="511" w:hanging="284"/>
              <w:jc w:val="both"/>
              <w:rPr>
                <w:rFonts w:ascii="paris-belleville" w:eastAsia="Arial" w:hAnsi="paris-belleville" w:cs="Arial"/>
                <w:bCs/>
                <w:color w:val="000000" w:themeColor="text1"/>
                <w:sz w:val="20"/>
                <w:szCs w:val="20"/>
              </w:rPr>
            </w:pPr>
            <w:r w:rsidRPr="00B05FCD">
              <w:rPr>
                <w:rFonts w:ascii="paris-belleville" w:eastAsia="Arial" w:hAnsi="paris-belleville" w:cs="Arial"/>
                <w:bCs/>
                <w:color w:val="000000" w:themeColor="text1"/>
                <w:sz w:val="20"/>
                <w:szCs w:val="20"/>
              </w:rPr>
              <w:t>Capacité à travailler en équipe</w:t>
            </w:r>
            <w:r w:rsidR="005B47FE" w:rsidRPr="00B05FCD">
              <w:rPr>
                <w:rFonts w:ascii="paris-belleville" w:eastAsia="Arial" w:hAnsi="paris-belleville" w:cs="Arial"/>
                <w:bCs/>
                <w:color w:val="000000" w:themeColor="text1"/>
                <w:sz w:val="20"/>
                <w:szCs w:val="20"/>
              </w:rPr>
              <w:t xml:space="preserve">, </w:t>
            </w:r>
            <w:r w:rsidR="0087000C" w:rsidRPr="00B05FCD">
              <w:rPr>
                <w:rFonts w:ascii="paris-belleville" w:eastAsia="Arial" w:hAnsi="paris-belleville" w:cs="Arial"/>
                <w:bCs/>
                <w:color w:val="000000" w:themeColor="text1"/>
                <w:sz w:val="20"/>
                <w:szCs w:val="20"/>
              </w:rPr>
              <w:t>tout en apportant ses compétences propres, faisant preuve d’initiatives et étant force de propositions</w:t>
            </w:r>
            <w:r w:rsidR="00E244C0" w:rsidRPr="00B05FCD">
              <w:rPr>
                <w:rFonts w:ascii="paris-belleville" w:eastAsia="Arial" w:hAnsi="paris-belleville" w:cs="Arial"/>
                <w:bCs/>
                <w:color w:val="000000" w:themeColor="text1"/>
                <w:sz w:val="20"/>
                <w:szCs w:val="20"/>
              </w:rPr>
              <w:t>.</w:t>
            </w:r>
          </w:p>
          <w:p w:rsidR="00F80DDF" w:rsidRPr="00B05FCD" w:rsidRDefault="00F80DDF" w:rsidP="007F3476">
            <w:pPr>
              <w:pStyle w:val="Standard"/>
              <w:spacing w:after="100"/>
              <w:jc w:val="both"/>
              <w:rPr>
                <w:rFonts w:ascii="paris-belleville" w:eastAsia="Arial" w:hAnsi="paris-belleville" w:cs="Arial"/>
                <w:color w:val="000000" w:themeColor="text1"/>
                <w:sz w:val="20"/>
                <w:szCs w:val="20"/>
                <w:u w:val="single"/>
              </w:rPr>
            </w:pPr>
            <w:r w:rsidRPr="00B05FCD">
              <w:rPr>
                <w:rFonts w:ascii="paris-belleville" w:eastAsia="Arial" w:hAnsi="paris-belleville" w:cs="Arial"/>
                <w:color w:val="000000" w:themeColor="text1"/>
                <w:sz w:val="20"/>
                <w:szCs w:val="20"/>
                <w:u w:val="single"/>
              </w:rPr>
              <w:t>Spécificités du poste / Contraintes / Sujétions</w:t>
            </w:r>
          </w:p>
          <w:p w:rsidR="00F80DDF" w:rsidRPr="00D8308F" w:rsidRDefault="00F80DDF" w:rsidP="00B10F28">
            <w:pPr>
              <w:pStyle w:val="Standard"/>
              <w:numPr>
                <w:ilvl w:val="0"/>
                <w:numId w:val="10"/>
              </w:numPr>
              <w:ind w:left="601" w:hanging="357"/>
              <w:jc w:val="both"/>
              <w:rPr>
                <w:rFonts w:ascii="paris-belleville" w:eastAsia="Arial" w:hAnsi="paris-belleville" w:cs="Arial"/>
                <w:bCs/>
                <w:sz w:val="20"/>
                <w:szCs w:val="20"/>
              </w:rPr>
            </w:pPr>
            <w:r w:rsidRPr="00D8308F">
              <w:rPr>
                <w:rFonts w:ascii="paris-belleville" w:eastAsia="Arial" w:hAnsi="paris-belleville" w:cs="Arial"/>
                <w:bCs/>
                <w:sz w:val="20"/>
                <w:szCs w:val="20"/>
              </w:rPr>
              <w:lastRenderedPageBreak/>
              <w:t xml:space="preserve">Poste à pourvoir à la rentrée du </w:t>
            </w:r>
            <w:r w:rsidR="009D331F" w:rsidRPr="00D8308F">
              <w:rPr>
                <w:rFonts w:ascii="paris-belleville" w:eastAsia="Arial" w:hAnsi="paris-belleville" w:cs="Arial"/>
                <w:bCs/>
                <w:sz w:val="20"/>
                <w:szCs w:val="20"/>
              </w:rPr>
              <w:t>1</w:t>
            </w:r>
            <w:r w:rsidR="009D331F" w:rsidRPr="00D8308F">
              <w:rPr>
                <w:rFonts w:ascii="paris-belleville" w:eastAsia="Arial" w:hAnsi="paris-belleville" w:cs="Arial"/>
                <w:bCs/>
                <w:sz w:val="20"/>
                <w:szCs w:val="20"/>
                <w:vertAlign w:val="superscript"/>
              </w:rPr>
              <w:t>er</w:t>
            </w:r>
            <w:r w:rsidR="009D331F" w:rsidRPr="00D8308F">
              <w:rPr>
                <w:rFonts w:ascii="paris-belleville" w:eastAsia="Arial" w:hAnsi="paris-belleville" w:cs="Arial"/>
                <w:bCs/>
                <w:sz w:val="20"/>
                <w:szCs w:val="20"/>
              </w:rPr>
              <w:t xml:space="preserve"> </w:t>
            </w:r>
            <w:r w:rsidRPr="00D8308F">
              <w:rPr>
                <w:rFonts w:ascii="paris-belleville" w:eastAsia="Arial" w:hAnsi="paris-belleville" w:cs="Arial"/>
                <w:bCs/>
                <w:sz w:val="20"/>
                <w:szCs w:val="20"/>
              </w:rPr>
              <w:t>semestre de l’année universitaire 202</w:t>
            </w:r>
            <w:r w:rsidR="009D331F" w:rsidRPr="00D8308F">
              <w:rPr>
                <w:rFonts w:ascii="paris-belleville" w:eastAsia="Arial" w:hAnsi="paris-belleville" w:cs="Arial"/>
                <w:bCs/>
                <w:sz w:val="20"/>
                <w:szCs w:val="20"/>
              </w:rPr>
              <w:t>1</w:t>
            </w:r>
            <w:r w:rsidRPr="00D8308F">
              <w:rPr>
                <w:rFonts w:ascii="paris-belleville" w:eastAsia="Arial" w:hAnsi="paris-belleville" w:cs="Arial"/>
                <w:bCs/>
                <w:sz w:val="20"/>
                <w:szCs w:val="20"/>
              </w:rPr>
              <w:t>-202</w:t>
            </w:r>
            <w:r w:rsidR="009D331F" w:rsidRPr="00D8308F">
              <w:rPr>
                <w:rFonts w:ascii="paris-belleville" w:eastAsia="Arial" w:hAnsi="paris-belleville" w:cs="Arial"/>
                <w:bCs/>
                <w:sz w:val="20"/>
                <w:szCs w:val="20"/>
              </w:rPr>
              <w:t>2</w:t>
            </w:r>
            <w:r w:rsidRPr="00D8308F">
              <w:rPr>
                <w:rFonts w:ascii="paris-belleville" w:eastAsia="Arial" w:hAnsi="paris-belleville" w:cs="Arial"/>
                <w:bCs/>
                <w:sz w:val="20"/>
                <w:szCs w:val="20"/>
              </w:rPr>
              <w:t xml:space="preserve">. </w:t>
            </w:r>
            <w:r w:rsidR="005B47FE" w:rsidRPr="00D8308F">
              <w:rPr>
                <w:rFonts w:ascii="paris-belleville" w:eastAsia="Arial" w:hAnsi="paris-belleville" w:cs="Arial"/>
                <w:bCs/>
                <w:sz w:val="20"/>
                <w:szCs w:val="20"/>
                <w:u w:val="single"/>
              </w:rPr>
              <w:t xml:space="preserve">Présentation des enseignements </w:t>
            </w:r>
            <w:r w:rsidR="002B6C1F" w:rsidRPr="00D8308F">
              <w:rPr>
                <w:rFonts w:ascii="paris-belleville" w:eastAsia="Arial" w:hAnsi="paris-belleville" w:cs="Arial"/>
                <w:bCs/>
                <w:sz w:val="20"/>
                <w:szCs w:val="20"/>
                <w:u w:val="single"/>
              </w:rPr>
              <w:t xml:space="preserve">le 8 septembre </w:t>
            </w:r>
            <w:r w:rsidR="005B47FE" w:rsidRPr="00D8308F">
              <w:rPr>
                <w:rFonts w:ascii="paris-belleville" w:eastAsia="Arial" w:hAnsi="paris-belleville" w:cs="Arial"/>
                <w:bCs/>
                <w:sz w:val="20"/>
                <w:szCs w:val="20"/>
                <w:u w:val="single"/>
              </w:rPr>
              <w:t>2021 et d</w:t>
            </w:r>
            <w:r w:rsidRPr="00D8308F">
              <w:rPr>
                <w:rFonts w:ascii="paris-belleville" w:eastAsia="Arial" w:hAnsi="paris-belleville" w:cs="Arial"/>
                <w:bCs/>
                <w:sz w:val="20"/>
                <w:szCs w:val="20"/>
                <w:u w:val="single"/>
              </w:rPr>
              <w:t>ébut des enseignements l</w:t>
            </w:r>
            <w:r w:rsidR="005B47FE" w:rsidRPr="00D8308F">
              <w:rPr>
                <w:rFonts w:ascii="paris-belleville" w:eastAsia="Arial" w:hAnsi="paris-belleville" w:cs="Arial"/>
                <w:bCs/>
                <w:sz w:val="20"/>
                <w:szCs w:val="20"/>
                <w:u w:val="single"/>
              </w:rPr>
              <w:t>a semain</w:t>
            </w:r>
            <w:r w:rsidRPr="00D8308F">
              <w:rPr>
                <w:rFonts w:ascii="paris-belleville" w:eastAsia="Arial" w:hAnsi="paris-belleville" w:cs="Arial"/>
                <w:bCs/>
                <w:sz w:val="20"/>
                <w:szCs w:val="20"/>
                <w:u w:val="single"/>
              </w:rPr>
              <w:t xml:space="preserve">e </w:t>
            </w:r>
            <w:r w:rsidR="005B47FE" w:rsidRPr="00D8308F">
              <w:rPr>
                <w:rFonts w:ascii="paris-belleville" w:eastAsia="Arial" w:hAnsi="paris-belleville" w:cs="Arial"/>
                <w:bCs/>
                <w:sz w:val="20"/>
                <w:szCs w:val="20"/>
                <w:u w:val="single"/>
              </w:rPr>
              <w:t xml:space="preserve">du </w:t>
            </w:r>
            <w:r w:rsidR="002B6C1F" w:rsidRPr="00D8308F">
              <w:rPr>
                <w:rFonts w:ascii="paris-belleville" w:eastAsia="Arial" w:hAnsi="paris-belleville" w:cs="Arial"/>
                <w:bCs/>
                <w:sz w:val="20"/>
                <w:szCs w:val="20"/>
                <w:u w:val="single"/>
              </w:rPr>
              <w:t>20 septembre 2021</w:t>
            </w:r>
            <w:r w:rsidRPr="00D8308F">
              <w:rPr>
                <w:rFonts w:ascii="paris-belleville" w:eastAsia="Arial" w:hAnsi="paris-belleville" w:cs="Arial"/>
                <w:bCs/>
                <w:sz w:val="20"/>
                <w:szCs w:val="20"/>
              </w:rPr>
              <w:t>.</w:t>
            </w:r>
          </w:p>
          <w:p w:rsidR="00F80DDF" w:rsidRPr="00D8308F" w:rsidRDefault="00F80DDF" w:rsidP="007F3476">
            <w:pPr>
              <w:pStyle w:val="Standard"/>
              <w:numPr>
                <w:ilvl w:val="0"/>
                <w:numId w:val="10"/>
              </w:numPr>
              <w:spacing w:after="100"/>
              <w:ind w:left="601" w:hanging="357"/>
              <w:jc w:val="both"/>
              <w:rPr>
                <w:rFonts w:ascii="paris-belleville" w:eastAsia="Arial" w:hAnsi="paris-belleville" w:cs="Arial"/>
                <w:bCs/>
                <w:sz w:val="20"/>
                <w:szCs w:val="20"/>
              </w:rPr>
            </w:pPr>
            <w:r w:rsidRPr="00D8308F">
              <w:rPr>
                <w:rFonts w:ascii="paris-belleville" w:eastAsia="Arial" w:hAnsi="paris-belleville" w:cs="Arial"/>
                <w:bCs/>
                <w:sz w:val="20"/>
                <w:szCs w:val="20"/>
              </w:rPr>
              <w:t>Le contrat proposé sera établi pour l'année universitaire 202</w:t>
            </w:r>
            <w:r w:rsidR="009D331F" w:rsidRPr="00D8308F">
              <w:rPr>
                <w:rFonts w:ascii="paris-belleville" w:eastAsia="Arial" w:hAnsi="paris-belleville" w:cs="Arial"/>
                <w:bCs/>
                <w:sz w:val="20"/>
                <w:szCs w:val="20"/>
              </w:rPr>
              <w:t>1</w:t>
            </w:r>
            <w:r w:rsidRPr="00D8308F">
              <w:rPr>
                <w:rFonts w:ascii="paris-belleville" w:eastAsia="Arial" w:hAnsi="paris-belleville" w:cs="Arial"/>
                <w:bCs/>
                <w:sz w:val="20"/>
                <w:szCs w:val="20"/>
              </w:rPr>
              <w:t>-202</w:t>
            </w:r>
            <w:r w:rsidR="009D331F" w:rsidRPr="00D8308F">
              <w:rPr>
                <w:rFonts w:ascii="paris-belleville" w:eastAsia="Arial" w:hAnsi="paris-belleville" w:cs="Arial"/>
                <w:bCs/>
                <w:sz w:val="20"/>
                <w:szCs w:val="20"/>
              </w:rPr>
              <w:t>2</w:t>
            </w:r>
            <w:r w:rsidR="00240F94" w:rsidRPr="00D8308F">
              <w:rPr>
                <w:rFonts w:ascii="paris-belleville" w:eastAsia="Arial" w:hAnsi="paris-belleville" w:cs="Arial"/>
                <w:bCs/>
                <w:sz w:val="20"/>
                <w:szCs w:val="20"/>
              </w:rPr>
              <w:t>.</w:t>
            </w:r>
          </w:p>
          <w:p w:rsidR="00F80DDF" w:rsidRPr="00D8308F" w:rsidRDefault="00F80DDF" w:rsidP="00B10F28">
            <w:pPr>
              <w:pStyle w:val="Standard"/>
              <w:spacing w:after="100"/>
              <w:jc w:val="both"/>
              <w:rPr>
                <w:rFonts w:ascii="paris-belleville" w:eastAsia="Arial" w:hAnsi="paris-belleville" w:cs="Arial"/>
                <w:sz w:val="20"/>
                <w:szCs w:val="20"/>
                <w:u w:val="single"/>
              </w:rPr>
            </w:pPr>
            <w:r w:rsidRPr="00D8308F">
              <w:rPr>
                <w:rFonts w:ascii="paris-belleville" w:eastAsia="Arial" w:hAnsi="paris-belleville" w:cs="Arial"/>
                <w:sz w:val="20"/>
                <w:szCs w:val="20"/>
                <w:u w:val="single"/>
              </w:rPr>
              <w:t>Profil du</w:t>
            </w:r>
            <w:r w:rsidR="008B3809">
              <w:rPr>
                <w:rFonts w:ascii="paris-belleville" w:eastAsia="Arial" w:hAnsi="paris-belleville" w:cs="Arial"/>
                <w:sz w:val="20"/>
                <w:szCs w:val="20"/>
                <w:u w:val="single"/>
              </w:rPr>
              <w:t xml:space="preserve"> </w:t>
            </w:r>
            <w:r w:rsidRPr="00D8308F">
              <w:rPr>
                <w:rFonts w:ascii="paris-belleville" w:eastAsia="Arial" w:hAnsi="paris-belleville" w:cs="Arial"/>
                <w:sz w:val="20"/>
                <w:szCs w:val="20"/>
                <w:u w:val="single"/>
              </w:rPr>
              <w:t>candidat recherché (le cas échéant) :</w:t>
            </w:r>
          </w:p>
          <w:p w:rsidR="00F80DDF" w:rsidRPr="00B05FCD" w:rsidRDefault="00F80DDF" w:rsidP="00F61932">
            <w:pPr>
              <w:pStyle w:val="Standard"/>
              <w:numPr>
                <w:ilvl w:val="0"/>
                <w:numId w:val="10"/>
              </w:numPr>
              <w:spacing w:after="100"/>
              <w:ind w:left="601" w:hanging="357"/>
              <w:jc w:val="both"/>
              <w:rPr>
                <w:rFonts w:ascii="paris-belleville" w:eastAsia="Arial" w:hAnsi="paris-belleville" w:cs="Arial"/>
                <w:bCs/>
                <w:color w:val="000000" w:themeColor="text1"/>
                <w:sz w:val="20"/>
                <w:szCs w:val="20"/>
              </w:rPr>
            </w:pPr>
            <w:r w:rsidRPr="00D8308F">
              <w:rPr>
                <w:rFonts w:ascii="paris-belleville" w:eastAsia="Arial" w:hAnsi="paris-belleville" w:cs="Arial"/>
                <w:bCs/>
                <w:sz w:val="20"/>
                <w:szCs w:val="20"/>
              </w:rPr>
              <w:t>Pédagogue averti</w:t>
            </w:r>
            <w:r w:rsidR="008B3809">
              <w:rPr>
                <w:rFonts w:ascii="paris-belleville" w:eastAsia="Arial" w:hAnsi="paris-belleville" w:cs="Arial"/>
                <w:bCs/>
                <w:sz w:val="20"/>
                <w:szCs w:val="20"/>
              </w:rPr>
              <w:t xml:space="preserve"> </w:t>
            </w:r>
            <w:r w:rsidRPr="00D8308F">
              <w:rPr>
                <w:rFonts w:ascii="paris-belleville" w:eastAsia="Arial" w:hAnsi="paris-belleville" w:cs="Arial"/>
                <w:bCs/>
                <w:sz w:val="20"/>
                <w:szCs w:val="20"/>
              </w:rPr>
              <w:t>(expérience d'enseignement requise)</w:t>
            </w:r>
            <w:r w:rsidR="00B05FCD" w:rsidRPr="00D8308F">
              <w:rPr>
                <w:rFonts w:ascii="paris-belleville" w:eastAsia="Arial" w:hAnsi="paris-belleville" w:cs="Arial"/>
                <w:bCs/>
                <w:sz w:val="20"/>
                <w:szCs w:val="20"/>
              </w:rPr>
              <w:t>.</w:t>
            </w:r>
          </w:p>
        </w:tc>
      </w:tr>
    </w:tbl>
    <w:p w:rsidR="00F80DDF" w:rsidRPr="00175E8B" w:rsidRDefault="00F80DDF" w:rsidP="00552140">
      <w:pPr>
        <w:pStyle w:val="Standard"/>
        <w:spacing w:after="100"/>
        <w:jc w:val="both"/>
        <w:rPr>
          <w:rFonts w:ascii="paris-belleville" w:eastAsia="Arial" w:hAnsi="paris-belleville" w:cs="Arial"/>
          <w:bCs/>
          <w:sz w:val="20"/>
          <w:szCs w:val="20"/>
        </w:rPr>
      </w:pPr>
    </w:p>
    <w:tbl>
      <w:tblPr>
        <w:tblW w:w="9639" w:type="dxa"/>
        <w:tblInd w:w="-3" w:type="dxa"/>
        <w:tblLayout w:type="fixed"/>
        <w:tblCellMar>
          <w:left w:w="10" w:type="dxa"/>
          <w:right w:w="10" w:type="dxa"/>
        </w:tblCellMar>
        <w:tblLook w:val="0000" w:firstRow="0" w:lastRow="0" w:firstColumn="0" w:lastColumn="0" w:noHBand="0" w:noVBand="0"/>
      </w:tblPr>
      <w:tblGrid>
        <w:gridCol w:w="9639"/>
      </w:tblGrid>
      <w:tr w:rsidR="009E5284" w:rsidRPr="009E5284" w:rsidTr="00B10F28">
        <w:tc>
          <w:tcPr>
            <w:tcW w:w="96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20FDD" w:rsidRPr="006F251A" w:rsidRDefault="00957785" w:rsidP="00957785">
            <w:pPr>
              <w:pStyle w:val="Standard"/>
              <w:spacing w:after="100"/>
              <w:jc w:val="both"/>
              <w:rPr>
                <w:rFonts w:ascii="paris-belleville" w:eastAsia="Arial-BoldMT" w:hAnsi="paris-belleville" w:cs="Arial"/>
                <w:b/>
                <w:bCs/>
                <w:sz w:val="20"/>
                <w:szCs w:val="20"/>
                <w:u w:val="single"/>
              </w:rPr>
            </w:pPr>
            <w:r w:rsidRPr="006F251A">
              <w:rPr>
                <w:rFonts w:ascii="paris-belleville" w:eastAsia="Arial-BoldMT" w:hAnsi="paris-belleville" w:cs="Arial"/>
                <w:b/>
                <w:bCs/>
                <w:sz w:val="20"/>
                <w:szCs w:val="20"/>
                <w:u w:val="single"/>
              </w:rPr>
              <w:t xml:space="preserve">V/ </w:t>
            </w:r>
            <w:r w:rsidR="00A20FDD" w:rsidRPr="006F251A">
              <w:rPr>
                <w:rFonts w:ascii="paris-belleville" w:eastAsia="Arial-BoldMT" w:hAnsi="paris-belleville" w:cs="Arial"/>
                <w:b/>
                <w:bCs/>
                <w:sz w:val="20"/>
                <w:szCs w:val="20"/>
                <w:u w:val="single"/>
              </w:rPr>
              <w:t>Informations et envois des candidatures</w:t>
            </w:r>
          </w:p>
          <w:p w:rsidR="00957785" w:rsidRPr="006F251A" w:rsidRDefault="00957785" w:rsidP="00BA26E0">
            <w:pPr>
              <w:pStyle w:val="Standard"/>
              <w:spacing w:after="50"/>
              <w:jc w:val="both"/>
              <w:rPr>
                <w:rFonts w:ascii="paris-belleville" w:eastAsia="Arial" w:hAnsi="paris-belleville" w:cs="Arial"/>
                <w:sz w:val="20"/>
                <w:szCs w:val="20"/>
                <w:u w:val="single"/>
              </w:rPr>
            </w:pPr>
            <w:r w:rsidRPr="006F251A">
              <w:rPr>
                <w:rFonts w:ascii="paris-belleville" w:eastAsia="Arial" w:hAnsi="paris-belleville" w:cs="Arial"/>
                <w:sz w:val="20"/>
                <w:szCs w:val="20"/>
                <w:u w:val="single"/>
              </w:rPr>
              <w:t>Dossier numérique sous forme d’un fichier pdf à adresser :</w:t>
            </w:r>
          </w:p>
          <w:p w:rsidR="00957785" w:rsidRPr="006F251A" w:rsidRDefault="00957785" w:rsidP="00957785">
            <w:pPr>
              <w:pStyle w:val="Standard"/>
              <w:jc w:val="both"/>
              <w:rPr>
                <w:rFonts w:ascii="paris-belleville" w:eastAsia="Arial" w:hAnsi="paris-belleville" w:cs="Arial"/>
                <w:sz w:val="20"/>
                <w:szCs w:val="20"/>
                <w:u w:val="single"/>
              </w:rPr>
            </w:pPr>
            <w:r w:rsidRPr="006F251A">
              <w:rPr>
                <w:rFonts w:ascii="paris-belleville" w:eastAsia="Arial" w:hAnsi="paris-belleville" w:cs="Arial"/>
                <w:sz w:val="20"/>
                <w:szCs w:val="20"/>
                <w:u w:val="single"/>
              </w:rPr>
              <w:t>À l’attention de :</w:t>
            </w:r>
          </w:p>
          <w:p w:rsidR="00957785" w:rsidRPr="006F251A" w:rsidRDefault="00957785" w:rsidP="00BA26E0">
            <w:pPr>
              <w:pStyle w:val="Standard"/>
              <w:jc w:val="both"/>
              <w:rPr>
                <w:rFonts w:ascii="paris-belleville" w:eastAsia="Arial" w:hAnsi="paris-belleville" w:cs="Arial"/>
                <w:bCs/>
                <w:sz w:val="20"/>
                <w:szCs w:val="20"/>
              </w:rPr>
            </w:pPr>
            <w:r w:rsidRPr="006F251A">
              <w:rPr>
                <w:rFonts w:ascii="paris-belleville" w:eastAsia="Arial" w:hAnsi="paris-belleville" w:cs="Arial"/>
                <w:bCs/>
                <w:sz w:val="20"/>
                <w:szCs w:val="20"/>
              </w:rPr>
              <w:t>Monsieur François Brouat - directeur de l’Ensa de Paris-Belleville</w:t>
            </w:r>
          </w:p>
          <w:p w:rsidR="00957785" w:rsidRPr="006F251A" w:rsidRDefault="00957785" w:rsidP="00957785">
            <w:pPr>
              <w:pStyle w:val="Standard"/>
              <w:jc w:val="both"/>
              <w:rPr>
                <w:rFonts w:ascii="paris-belleville" w:eastAsia="Arial" w:hAnsi="paris-belleville" w:cs="Arial"/>
                <w:sz w:val="20"/>
                <w:szCs w:val="20"/>
                <w:u w:val="single"/>
              </w:rPr>
            </w:pPr>
            <w:r w:rsidRPr="006F251A">
              <w:rPr>
                <w:rFonts w:ascii="paris-belleville" w:eastAsia="Arial" w:hAnsi="paris-belleville" w:cs="Arial"/>
                <w:sz w:val="20"/>
                <w:szCs w:val="20"/>
                <w:u w:val="single"/>
              </w:rPr>
              <w:t>À l’adresse suivante :</w:t>
            </w:r>
          </w:p>
          <w:p w:rsidR="00957785" w:rsidRPr="006F251A" w:rsidRDefault="00957785" w:rsidP="00BA26E0">
            <w:pPr>
              <w:pStyle w:val="Standard"/>
              <w:spacing w:after="100"/>
              <w:jc w:val="both"/>
              <w:rPr>
                <w:rFonts w:ascii="paris-belleville" w:eastAsia="Arial" w:hAnsi="paris-belleville" w:cs="Arial"/>
                <w:bCs/>
                <w:sz w:val="20"/>
                <w:szCs w:val="20"/>
              </w:rPr>
            </w:pPr>
            <w:r w:rsidRPr="006F251A">
              <w:rPr>
                <w:rFonts w:ascii="paris-belleville" w:eastAsia="Arial" w:hAnsi="paris-belleville" w:cs="Arial"/>
                <w:bCs/>
                <w:sz w:val="20"/>
                <w:szCs w:val="20"/>
              </w:rPr>
              <w:t>recrutement-enseignants@paris-belleville.archi.fr</w:t>
            </w:r>
          </w:p>
          <w:p w:rsidR="00BA26E0" w:rsidRPr="005B47FE" w:rsidRDefault="00BA26E0" w:rsidP="00BA26E0">
            <w:pPr>
              <w:pStyle w:val="Standard"/>
              <w:spacing w:after="50"/>
              <w:jc w:val="both"/>
              <w:rPr>
                <w:rFonts w:ascii="paris-belleville" w:eastAsia="Arial" w:hAnsi="paris-belleville" w:cs="Arial"/>
                <w:bCs/>
                <w:sz w:val="20"/>
                <w:szCs w:val="20"/>
                <w:u w:val="single"/>
              </w:rPr>
            </w:pPr>
            <w:r w:rsidRPr="005B47FE">
              <w:rPr>
                <w:rFonts w:ascii="paris-belleville" w:eastAsia="Arial" w:hAnsi="paris-belleville" w:cs="Arial"/>
                <w:bCs/>
                <w:sz w:val="20"/>
                <w:szCs w:val="20"/>
                <w:u w:val="single"/>
              </w:rPr>
              <w:t>Contenu du dossier numérique :</w:t>
            </w:r>
          </w:p>
          <w:p w:rsidR="00BF4D9F" w:rsidRPr="005B47FE" w:rsidRDefault="00BF4D9F" w:rsidP="00BA26E0">
            <w:pPr>
              <w:pStyle w:val="Standard"/>
              <w:spacing w:after="100"/>
              <w:jc w:val="both"/>
              <w:rPr>
                <w:rFonts w:ascii="paris-belleville" w:eastAsia="Arial" w:hAnsi="paris-belleville" w:cs="Arial"/>
                <w:bCs/>
                <w:sz w:val="20"/>
                <w:szCs w:val="20"/>
              </w:rPr>
            </w:pPr>
            <w:r w:rsidRPr="005B47FE">
              <w:rPr>
                <w:rFonts w:ascii="paris-belleville" w:eastAsia="Arial" w:hAnsi="paris-belleville" w:cs="Arial"/>
                <w:bCs/>
                <w:sz w:val="20"/>
                <w:szCs w:val="20"/>
              </w:rPr>
              <w:t xml:space="preserve">Le dossier de candidature devra comporter un CV, </w:t>
            </w:r>
            <w:r w:rsidR="0087000C" w:rsidRPr="005B47FE">
              <w:rPr>
                <w:rFonts w:ascii="paris-belleville" w:eastAsia="Arial" w:hAnsi="paris-belleville" w:cs="Arial"/>
                <w:bCs/>
                <w:sz w:val="20"/>
                <w:szCs w:val="20"/>
              </w:rPr>
              <w:t>une note pédagogique synthétisant les expériences et les réflexions sur la question de l’enseignement du projet architectural et urbain et proposant des enseignements</w:t>
            </w:r>
            <w:r w:rsidR="00BA26E0" w:rsidRPr="005B47FE">
              <w:rPr>
                <w:rFonts w:ascii="paris-belleville" w:eastAsia="Arial" w:hAnsi="paris-belleville" w:cs="Arial"/>
                <w:bCs/>
                <w:sz w:val="20"/>
                <w:szCs w:val="20"/>
              </w:rPr>
              <w:t xml:space="preserve"> à assurer</w:t>
            </w:r>
            <w:r w:rsidR="009D54E4" w:rsidRPr="005B47FE">
              <w:rPr>
                <w:rFonts w:ascii="paris-belleville" w:eastAsia="Arial" w:hAnsi="paris-belleville" w:cs="Arial"/>
                <w:bCs/>
                <w:sz w:val="20"/>
                <w:szCs w:val="20"/>
              </w:rPr>
              <w:t>,</w:t>
            </w:r>
            <w:r w:rsidRPr="005B47FE">
              <w:rPr>
                <w:rFonts w:ascii="paris-belleville" w:eastAsia="Arial" w:hAnsi="paris-belleville" w:cs="Arial"/>
                <w:bCs/>
                <w:sz w:val="20"/>
                <w:szCs w:val="20"/>
              </w:rPr>
              <w:t xml:space="preserve"> répondant précisément au</w:t>
            </w:r>
            <w:r w:rsidR="00BA26E0" w:rsidRPr="005B47FE">
              <w:rPr>
                <w:rFonts w:ascii="paris-belleville" w:eastAsia="Arial" w:hAnsi="paris-belleville" w:cs="Arial"/>
                <w:bCs/>
                <w:sz w:val="20"/>
                <w:szCs w:val="20"/>
              </w:rPr>
              <w:t xml:space="preserve"> profil de poste précité</w:t>
            </w:r>
            <w:r w:rsidRPr="005B47FE">
              <w:rPr>
                <w:rFonts w:ascii="paris-belleville" w:eastAsia="Arial" w:hAnsi="paris-belleville" w:cs="Arial"/>
                <w:bCs/>
                <w:sz w:val="20"/>
                <w:szCs w:val="20"/>
              </w:rPr>
              <w:t xml:space="preserve"> (3 pages maximum)</w:t>
            </w:r>
            <w:r w:rsidR="00BA26E0" w:rsidRPr="005B47FE">
              <w:rPr>
                <w:rFonts w:ascii="paris-belleville" w:eastAsia="Arial" w:hAnsi="paris-belleville" w:cs="Arial"/>
                <w:bCs/>
                <w:sz w:val="20"/>
                <w:szCs w:val="20"/>
              </w:rPr>
              <w:t>,</w:t>
            </w:r>
            <w:r w:rsidRPr="005B47FE">
              <w:rPr>
                <w:rFonts w:ascii="paris-belleville" w:eastAsia="Arial" w:hAnsi="paris-belleville" w:cs="Arial"/>
                <w:bCs/>
                <w:sz w:val="20"/>
                <w:szCs w:val="20"/>
              </w:rPr>
              <w:t xml:space="preserve"> ainsi qu'un </w:t>
            </w:r>
            <w:r w:rsidR="009D54E4" w:rsidRPr="005B47FE">
              <w:rPr>
                <w:rFonts w:ascii="paris-belleville" w:eastAsia="Arial" w:hAnsi="paris-belleville" w:cs="Arial"/>
                <w:bCs/>
                <w:sz w:val="20"/>
                <w:szCs w:val="20"/>
              </w:rPr>
              <w:t xml:space="preserve">livret </w:t>
            </w:r>
            <w:r w:rsidRPr="005B47FE">
              <w:rPr>
                <w:rFonts w:ascii="paris-belleville" w:eastAsia="Arial" w:hAnsi="paris-belleville" w:cs="Arial"/>
                <w:bCs/>
                <w:sz w:val="20"/>
                <w:szCs w:val="20"/>
              </w:rPr>
              <w:t>de référence</w:t>
            </w:r>
            <w:r w:rsidR="00BA26E0" w:rsidRPr="005B47FE">
              <w:rPr>
                <w:rFonts w:ascii="paris-belleville" w:eastAsia="Arial" w:hAnsi="paris-belleville" w:cs="Arial"/>
                <w:bCs/>
                <w:sz w:val="20"/>
                <w:szCs w:val="20"/>
              </w:rPr>
              <w:t>s</w:t>
            </w:r>
            <w:r w:rsidR="009D54E4" w:rsidRPr="005B47FE">
              <w:rPr>
                <w:rFonts w:ascii="paris-belleville" w:eastAsia="Arial" w:hAnsi="paris-belleville" w:cs="Arial"/>
                <w:bCs/>
                <w:sz w:val="20"/>
                <w:szCs w:val="20"/>
              </w:rPr>
              <w:t xml:space="preserve"> de</w:t>
            </w:r>
            <w:r w:rsidRPr="005B47FE">
              <w:rPr>
                <w:rFonts w:ascii="paris-belleville" w:eastAsia="Arial" w:hAnsi="paris-belleville" w:cs="Arial"/>
                <w:bCs/>
                <w:sz w:val="20"/>
                <w:szCs w:val="20"/>
              </w:rPr>
              <w:t xml:space="preserve"> </w:t>
            </w:r>
            <w:r w:rsidR="009D54E4" w:rsidRPr="005B47FE">
              <w:rPr>
                <w:rFonts w:ascii="paris-belleville" w:eastAsia="Arial" w:hAnsi="paris-belleville" w:cs="Arial"/>
                <w:bCs/>
                <w:sz w:val="20"/>
                <w:szCs w:val="20"/>
              </w:rPr>
              <w:t>travaux</w:t>
            </w:r>
            <w:r w:rsidR="00BA26E0" w:rsidRPr="005B47FE">
              <w:rPr>
                <w:rFonts w:ascii="paris-belleville" w:eastAsia="Arial" w:hAnsi="paris-belleville" w:cs="Arial"/>
                <w:bCs/>
                <w:sz w:val="20"/>
                <w:szCs w:val="20"/>
              </w:rPr>
              <w:t>. Ce dossier</w:t>
            </w:r>
            <w:r w:rsidR="009D54E4" w:rsidRPr="005B47FE">
              <w:rPr>
                <w:rFonts w:ascii="paris-belleville" w:eastAsia="Arial" w:hAnsi="paris-belleville" w:cs="Arial"/>
                <w:bCs/>
                <w:sz w:val="20"/>
                <w:szCs w:val="20"/>
              </w:rPr>
              <w:t xml:space="preserve"> de candidature</w:t>
            </w:r>
            <w:r w:rsidR="007B5C61" w:rsidRPr="005B47FE">
              <w:rPr>
                <w:rFonts w:ascii="paris-belleville" w:eastAsia="Arial" w:hAnsi="paris-belleville" w:cs="Arial"/>
                <w:bCs/>
                <w:sz w:val="20"/>
                <w:szCs w:val="20"/>
              </w:rPr>
              <w:t xml:space="preserve"> devra être </w:t>
            </w:r>
            <w:r w:rsidR="007B5C61" w:rsidRPr="005B47FE">
              <w:rPr>
                <w:rFonts w:ascii="paris-belleville" w:eastAsia="Arial" w:hAnsi="paris-belleville" w:cs="Arial"/>
                <w:bCs/>
                <w:sz w:val="20"/>
                <w:szCs w:val="20"/>
                <w:u w:val="single"/>
              </w:rPr>
              <w:t>envoyé uniquement par voie dématérialisée</w:t>
            </w:r>
            <w:r w:rsidR="009D54E4" w:rsidRPr="005B47FE">
              <w:rPr>
                <w:rFonts w:ascii="paris-belleville" w:eastAsia="Arial" w:hAnsi="paris-belleville" w:cs="Arial"/>
                <w:bCs/>
                <w:sz w:val="20"/>
                <w:szCs w:val="20"/>
                <w:u w:val="single"/>
              </w:rPr>
              <w:t xml:space="preserve"> sous la forme d’un seul fichier pdf</w:t>
            </w:r>
            <w:r w:rsidRPr="005B47FE">
              <w:rPr>
                <w:rFonts w:ascii="paris-belleville" w:eastAsia="Arial" w:hAnsi="paris-belleville" w:cs="Arial"/>
                <w:bCs/>
                <w:sz w:val="20"/>
                <w:szCs w:val="20"/>
              </w:rPr>
              <w:t>.</w:t>
            </w:r>
          </w:p>
          <w:p w:rsidR="00BA26E0" w:rsidRPr="005B47FE" w:rsidRDefault="00BA26E0" w:rsidP="00BA26E0">
            <w:pPr>
              <w:pStyle w:val="Standard"/>
              <w:spacing w:after="50"/>
              <w:jc w:val="both"/>
              <w:rPr>
                <w:rFonts w:ascii="paris-belleville" w:eastAsia="Arial" w:hAnsi="paris-belleville" w:cs="Arial"/>
                <w:bCs/>
                <w:sz w:val="20"/>
                <w:szCs w:val="20"/>
                <w:u w:val="single"/>
              </w:rPr>
            </w:pPr>
            <w:r w:rsidRPr="005B47FE">
              <w:rPr>
                <w:rFonts w:ascii="paris-belleville" w:eastAsia="Arial" w:hAnsi="paris-belleville" w:cs="Arial"/>
                <w:bCs/>
                <w:sz w:val="20"/>
                <w:szCs w:val="20"/>
                <w:u w:val="single"/>
              </w:rPr>
              <w:t>Calendrier :</w:t>
            </w:r>
          </w:p>
          <w:p w:rsidR="00CA72D2" w:rsidRPr="005B47FE" w:rsidRDefault="00CA72D2" w:rsidP="00BA26E0">
            <w:pPr>
              <w:pStyle w:val="Standard"/>
              <w:jc w:val="both"/>
              <w:rPr>
                <w:rFonts w:ascii="paris-belleville" w:eastAsia="Arial" w:hAnsi="paris-belleville" w:cs="Arial"/>
                <w:bCs/>
                <w:sz w:val="20"/>
                <w:szCs w:val="20"/>
              </w:rPr>
            </w:pPr>
            <w:r w:rsidRPr="005B47FE">
              <w:rPr>
                <w:rFonts w:ascii="paris-belleville" w:eastAsia="Arial" w:hAnsi="paris-belleville" w:cs="Arial"/>
                <w:bCs/>
                <w:sz w:val="20"/>
                <w:szCs w:val="20"/>
              </w:rPr>
              <w:t xml:space="preserve">Date limite de réception des candidatures </w:t>
            </w:r>
            <w:r w:rsidRPr="005B47FE">
              <w:rPr>
                <w:rFonts w:ascii="paris-belleville" w:eastAsia="Arial" w:hAnsi="paris-belleville" w:cs="Arial"/>
                <w:b/>
                <w:bCs/>
                <w:sz w:val="20"/>
                <w:szCs w:val="20"/>
              </w:rPr>
              <w:t>au plus tard le</w:t>
            </w:r>
            <w:r w:rsidR="009D331F" w:rsidRPr="009D331F">
              <w:rPr>
                <w:rFonts w:ascii="paris-belleville" w:eastAsia="Arial" w:hAnsi="paris-belleville" w:cs="Arial"/>
                <w:b/>
                <w:bCs/>
                <w:color w:val="FF0000"/>
                <w:sz w:val="20"/>
                <w:szCs w:val="20"/>
              </w:rPr>
              <w:t xml:space="preserve"> </w:t>
            </w:r>
            <w:r w:rsidR="00F32019" w:rsidRPr="00D8308F">
              <w:rPr>
                <w:rFonts w:ascii="paris-belleville" w:eastAsia="Arial" w:hAnsi="paris-belleville" w:cs="Arial"/>
                <w:b/>
                <w:bCs/>
                <w:sz w:val="20"/>
                <w:szCs w:val="20"/>
              </w:rPr>
              <w:t xml:space="preserve">28 </w:t>
            </w:r>
            <w:r w:rsidR="009D331F" w:rsidRPr="00D8308F">
              <w:rPr>
                <w:rFonts w:ascii="paris-belleville" w:eastAsia="Arial" w:hAnsi="paris-belleville" w:cs="Arial"/>
                <w:b/>
                <w:bCs/>
                <w:sz w:val="20"/>
                <w:szCs w:val="20"/>
              </w:rPr>
              <w:t xml:space="preserve">août </w:t>
            </w:r>
            <w:r w:rsidR="00E244C0" w:rsidRPr="00D8308F">
              <w:rPr>
                <w:rFonts w:ascii="paris-belleville" w:eastAsia="Arial" w:hAnsi="paris-belleville" w:cs="Arial"/>
                <w:b/>
                <w:bCs/>
                <w:sz w:val="20"/>
                <w:szCs w:val="20"/>
              </w:rPr>
              <w:t>202</w:t>
            </w:r>
            <w:r w:rsidR="009D331F" w:rsidRPr="00D8308F">
              <w:rPr>
                <w:rFonts w:ascii="paris-belleville" w:eastAsia="Arial" w:hAnsi="paris-belleville" w:cs="Arial"/>
                <w:b/>
                <w:bCs/>
                <w:sz w:val="20"/>
                <w:szCs w:val="20"/>
              </w:rPr>
              <w:t>1</w:t>
            </w:r>
            <w:r w:rsidR="00D8308F" w:rsidRPr="00D8308F">
              <w:rPr>
                <w:rFonts w:ascii="paris-belleville" w:eastAsia="Arial" w:hAnsi="paris-belleville" w:cs="Arial"/>
                <w:b/>
                <w:bCs/>
                <w:sz w:val="20"/>
                <w:szCs w:val="20"/>
              </w:rPr>
              <w:t xml:space="preserve"> à 17h</w:t>
            </w:r>
            <w:r w:rsidR="00BA26E0" w:rsidRPr="005B47FE">
              <w:rPr>
                <w:rFonts w:ascii="paris-belleville" w:eastAsia="Arial" w:hAnsi="paris-belleville" w:cs="Arial"/>
                <w:bCs/>
                <w:sz w:val="20"/>
                <w:szCs w:val="20"/>
              </w:rPr>
              <w:t xml:space="preserve">. </w:t>
            </w:r>
            <w:r w:rsidRPr="005B47FE">
              <w:rPr>
                <w:rFonts w:ascii="paris-belleville" w:eastAsia="Arial" w:hAnsi="paris-belleville" w:cs="Arial"/>
                <w:b/>
                <w:bCs/>
                <w:sz w:val="20"/>
                <w:szCs w:val="20"/>
              </w:rPr>
              <w:t xml:space="preserve">Les dossiers reçus au-delà </w:t>
            </w:r>
            <w:r w:rsidR="00BA26E0" w:rsidRPr="005B47FE">
              <w:rPr>
                <w:rFonts w:ascii="paris-belleville" w:eastAsia="Arial" w:hAnsi="paris-belleville" w:cs="Arial"/>
                <w:b/>
                <w:bCs/>
                <w:sz w:val="20"/>
                <w:szCs w:val="20"/>
              </w:rPr>
              <w:t xml:space="preserve">de cette date </w:t>
            </w:r>
            <w:r w:rsidRPr="005B47FE">
              <w:rPr>
                <w:rFonts w:ascii="paris-belleville" w:eastAsia="Arial" w:hAnsi="paris-belleville" w:cs="Arial"/>
                <w:b/>
                <w:bCs/>
                <w:sz w:val="20"/>
                <w:szCs w:val="20"/>
              </w:rPr>
              <w:t>ne seront pas retenus</w:t>
            </w:r>
            <w:r w:rsidRPr="005B47FE">
              <w:rPr>
                <w:rFonts w:ascii="paris-belleville" w:eastAsia="Arial" w:hAnsi="paris-belleville" w:cs="Arial"/>
                <w:bCs/>
                <w:sz w:val="20"/>
                <w:szCs w:val="20"/>
              </w:rPr>
              <w:t>.</w:t>
            </w:r>
            <w:r w:rsidR="00E244C0" w:rsidRPr="005B47FE">
              <w:rPr>
                <w:rFonts w:ascii="paris-belleville" w:eastAsia="Arial" w:hAnsi="paris-belleville" w:cs="Arial"/>
                <w:bCs/>
                <w:sz w:val="20"/>
                <w:szCs w:val="20"/>
              </w:rPr>
              <w:t xml:space="preserve"> </w:t>
            </w:r>
            <w:r w:rsidR="00BA26E0" w:rsidRPr="005B47FE">
              <w:rPr>
                <w:rFonts w:ascii="paris-belleville" w:eastAsia="Arial" w:hAnsi="paris-belleville" w:cs="Arial"/>
                <w:bCs/>
                <w:sz w:val="20"/>
                <w:szCs w:val="20"/>
              </w:rPr>
              <w:t>(</w:t>
            </w:r>
            <w:r w:rsidRPr="005B47FE">
              <w:rPr>
                <w:rFonts w:ascii="paris-belleville" w:eastAsia="Arial" w:hAnsi="paris-belleville" w:cs="Arial"/>
                <w:bCs/>
                <w:sz w:val="20"/>
                <w:szCs w:val="20"/>
              </w:rPr>
              <w:t>Pré-sélection sur dossiers pour une éventuelle audition</w:t>
            </w:r>
            <w:r w:rsidR="00BA26E0" w:rsidRPr="005B47FE">
              <w:rPr>
                <w:rFonts w:ascii="paris-belleville" w:eastAsia="Arial" w:hAnsi="paris-belleville" w:cs="Arial"/>
                <w:bCs/>
                <w:sz w:val="20"/>
                <w:szCs w:val="20"/>
              </w:rPr>
              <w:t>)</w:t>
            </w:r>
            <w:r w:rsidRPr="005B47FE">
              <w:rPr>
                <w:rFonts w:ascii="paris-belleville" w:eastAsia="Arial" w:hAnsi="paris-belleville" w:cs="Arial"/>
                <w:bCs/>
                <w:sz w:val="20"/>
                <w:szCs w:val="20"/>
              </w:rPr>
              <w:t>.</w:t>
            </w:r>
          </w:p>
          <w:p w:rsidR="00CA72D2" w:rsidRPr="005B47FE" w:rsidRDefault="00CA72D2" w:rsidP="00E244C0">
            <w:pPr>
              <w:pStyle w:val="Standard"/>
              <w:jc w:val="both"/>
              <w:rPr>
                <w:rFonts w:ascii="paris-belleville" w:eastAsia="Arial" w:hAnsi="paris-belleville" w:cs="Arial"/>
                <w:bCs/>
                <w:sz w:val="20"/>
                <w:szCs w:val="20"/>
              </w:rPr>
            </w:pPr>
            <w:r w:rsidRPr="00723C13">
              <w:rPr>
                <w:rFonts w:ascii="paris-belleville" w:eastAsia="Arial" w:hAnsi="paris-belleville" w:cs="Arial"/>
                <w:b/>
                <w:bCs/>
                <w:sz w:val="20"/>
                <w:szCs w:val="20"/>
              </w:rPr>
              <w:t>L’entretien</w:t>
            </w:r>
            <w:r w:rsidRPr="005B47FE">
              <w:rPr>
                <w:rFonts w:ascii="paris-belleville" w:eastAsia="Arial" w:hAnsi="paris-belleville" w:cs="Arial"/>
                <w:bCs/>
                <w:sz w:val="20"/>
                <w:szCs w:val="20"/>
              </w:rPr>
              <w:t xml:space="preserve"> </w:t>
            </w:r>
            <w:r w:rsidR="00723C13">
              <w:rPr>
                <w:rFonts w:ascii="paris-belleville" w:eastAsia="Arial" w:hAnsi="paris-belleville" w:cs="Arial"/>
                <w:bCs/>
                <w:sz w:val="20"/>
                <w:szCs w:val="20"/>
              </w:rPr>
              <w:t xml:space="preserve">avec les </w:t>
            </w:r>
            <w:r w:rsidRPr="005B47FE">
              <w:rPr>
                <w:rFonts w:ascii="paris-belleville" w:eastAsia="Arial" w:hAnsi="paris-belleville" w:cs="Arial"/>
                <w:bCs/>
                <w:sz w:val="20"/>
                <w:szCs w:val="20"/>
              </w:rPr>
              <w:t>candidat</w:t>
            </w:r>
            <w:r w:rsidR="00723C13">
              <w:rPr>
                <w:rFonts w:ascii="paris-belleville" w:eastAsia="Arial" w:hAnsi="paris-belleville" w:cs="Arial"/>
                <w:bCs/>
                <w:sz w:val="20"/>
                <w:szCs w:val="20"/>
              </w:rPr>
              <w:t>s.</w:t>
            </w:r>
            <w:r w:rsidRPr="005B47FE">
              <w:rPr>
                <w:rFonts w:ascii="paris-belleville" w:eastAsia="Arial" w:hAnsi="paris-belleville" w:cs="Arial"/>
                <w:bCs/>
                <w:sz w:val="20"/>
                <w:szCs w:val="20"/>
              </w:rPr>
              <w:t>es pré-sélectionné</w:t>
            </w:r>
            <w:r w:rsidR="00723C13">
              <w:rPr>
                <w:rFonts w:ascii="paris-belleville" w:eastAsia="Arial" w:hAnsi="paris-belleville" w:cs="Arial"/>
                <w:bCs/>
                <w:sz w:val="20"/>
                <w:szCs w:val="20"/>
              </w:rPr>
              <w:t>s.</w:t>
            </w:r>
            <w:r w:rsidRPr="005B47FE">
              <w:rPr>
                <w:rFonts w:ascii="paris-belleville" w:eastAsia="Arial" w:hAnsi="paris-belleville" w:cs="Arial"/>
                <w:bCs/>
                <w:sz w:val="20"/>
                <w:szCs w:val="20"/>
              </w:rPr>
              <w:t xml:space="preserve">es aura lieu </w:t>
            </w:r>
            <w:r w:rsidR="00D8308F">
              <w:rPr>
                <w:rFonts w:ascii="paris-belleville" w:eastAsia="Arial" w:hAnsi="paris-belleville" w:cs="Arial"/>
                <w:bCs/>
                <w:sz w:val="20"/>
                <w:szCs w:val="20"/>
              </w:rPr>
              <w:t xml:space="preserve">le </w:t>
            </w:r>
            <w:r w:rsidR="00D8308F" w:rsidRPr="00723C13">
              <w:rPr>
                <w:rFonts w:ascii="paris-belleville" w:eastAsia="Arial" w:hAnsi="paris-belleville" w:cs="Arial"/>
                <w:b/>
                <w:bCs/>
                <w:sz w:val="20"/>
                <w:szCs w:val="20"/>
              </w:rPr>
              <w:t>vendredi 3 septembre</w:t>
            </w:r>
            <w:r w:rsidR="00723C13" w:rsidRPr="00723C13">
              <w:rPr>
                <w:rFonts w:ascii="paris-belleville" w:eastAsia="Arial" w:hAnsi="paris-belleville" w:cs="Arial"/>
                <w:b/>
                <w:bCs/>
                <w:sz w:val="20"/>
                <w:szCs w:val="20"/>
              </w:rPr>
              <w:t xml:space="preserve"> après-midi</w:t>
            </w:r>
            <w:r w:rsidR="00D8308F">
              <w:rPr>
                <w:rFonts w:ascii="paris-belleville" w:eastAsia="Arial" w:hAnsi="paris-belleville" w:cs="Arial"/>
                <w:bCs/>
                <w:sz w:val="20"/>
                <w:szCs w:val="20"/>
              </w:rPr>
              <w:t xml:space="preserve"> </w:t>
            </w:r>
            <w:r w:rsidR="00723C13">
              <w:rPr>
                <w:rFonts w:ascii="paris-belleville" w:eastAsia="Arial" w:hAnsi="paris-belleville" w:cs="Arial"/>
                <w:bCs/>
                <w:sz w:val="20"/>
                <w:szCs w:val="20"/>
              </w:rPr>
              <w:t xml:space="preserve">en présentiel </w:t>
            </w:r>
            <w:r w:rsidRPr="005B47FE">
              <w:rPr>
                <w:rFonts w:ascii="paris-belleville" w:eastAsia="Arial" w:hAnsi="paris-belleville" w:cs="Arial"/>
                <w:bCs/>
                <w:sz w:val="20"/>
                <w:szCs w:val="20"/>
              </w:rPr>
              <w:t>dans les locaux de l’école</w:t>
            </w:r>
            <w:r w:rsidR="00723C13">
              <w:rPr>
                <w:rFonts w:ascii="paris-belleville" w:eastAsia="Arial" w:hAnsi="paris-belleville" w:cs="Arial"/>
                <w:bCs/>
                <w:sz w:val="20"/>
                <w:szCs w:val="20"/>
              </w:rPr>
              <w:t>,</w:t>
            </w:r>
            <w:r w:rsidR="00BA26E0" w:rsidRPr="005B47FE">
              <w:rPr>
                <w:rFonts w:ascii="paris-belleville" w:eastAsia="Arial" w:hAnsi="paris-belleville" w:cs="Arial"/>
                <w:bCs/>
                <w:sz w:val="20"/>
                <w:szCs w:val="20"/>
              </w:rPr>
              <w:t xml:space="preserve"> ou en distanciel, en fonction des règles sanitaires en vigueur</w:t>
            </w:r>
            <w:r w:rsidRPr="005B47FE">
              <w:rPr>
                <w:rFonts w:ascii="paris-belleville" w:eastAsia="Arial" w:hAnsi="paris-belleville" w:cs="Arial"/>
                <w:bCs/>
                <w:sz w:val="20"/>
                <w:szCs w:val="20"/>
              </w:rPr>
              <w:t xml:space="preserve">. </w:t>
            </w:r>
            <w:r w:rsidR="008B3809">
              <w:rPr>
                <w:rFonts w:ascii="paris-belleville" w:eastAsia="Arial" w:hAnsi="paris-belleville" w:cs="Arial"/>
                <w:bCs/>
                <w:sz w:val="20"/>
                <w:szCs w:val="20"/>
              </w:rPr>
              <w:t>Les personnes retenues</w:t>
            </w:r>
            <w:r w:rsidRPr="005B47FE">
              <w:rPr>
                <w:rFonts w:ascii="paris-belleville" w:eastAsia="Arial" w:hAnsi="paris-belleville" w:cs="Arial"/>
                <w:bCs/>
                <w:sz w:val="20"/>
                <w:szCs w:val="20"/>
              </w:rPr>
              <w:t xml:space="preserve"> à </w:t>
            </w:r>
            <w:r w:rsidR="00723C13">
              <w:rPr>
                <w:rFonts w:ascii="paris-belleville" w:eastAsia="Arial" w:hAnsi="paris-belleville" w:cs="Arial"/>
                <w:bCs/>
                <w:sz w:val="20"/>
                <w:szCs w:val="20"/>
              </w:rPr>
              <w:t>l’audition</w:t>
            </w:r>
            <w:r w:rsidRPr="005B47FE">
              <w:rPr>
                <w:rFonts w:ascii="paris-belleville" w:eastAsia="Arial" w:hAnsi="paris-belleville" w:cs="Arial"/>
                <w:bCs/>
                <w:sz w:val="20"/>
                <w:szCs w:val="20"/>
              </w:rPr>
              <w:t xml:space="preserve"> </w:t>
            </w:r>
            <w:r w:rsidR="008B3809">
              <w:rPr>
                <w:rFonts w:ascii="paris-belleville" w:eastAsia="Arial" w:hAnsi="paris-belleville" w:cs="Arial"/>
                <w:bCs/>
                <w:sz w:val="20"/>
                <w:szCs w:val="20"/>
              </w:rPr>
              <w:t xml:space="preserve">seront averties </w:t>
            </w:r>
            <w:r w:rsidRPr="005B47FE">
              <w:rPr>
                <w:rFonts w:ascii="paris-belleville" w:eastAsia="Arial" w:hAnsi="paris-belleville" w:cs="Arial"/>
                <w:b/>
                <w:bCs/>
                <w:sz w:val="20"/>
                <w:szCs w:val="20"/>
              </w:rPr>
              <w:t>au p</w:t>
            </w:r>
            <w:r w:rsidR="00F32019">
              <w:rPr>
                <w:rFonts w:ascii="paris-belleville" w:eastAsia="Arial" w:hAnsi="paris-belleville" w:cs="Arial"/>
                <w:b/>
                <w:bCs/>
                <w:sz w:val="20"/>
                <w:szCs w:val="20"/>
              </w:rPr>
              <w:t>lus tard le</w:t>
            </w:r>
            <w:r w:rsidR="00723C13">
              <w:rPr>
                <w:rFonts w:ascii="paris-belleville" w:eastAsia="Arial" w:hAnsi="paris-belleville" w:cs="Arial"/>
                <w:b/>
                <w:bCs/>
                <w:sz w:val="20"/>
                <w:szCs w:val="20"/>
              </w:rPr>
              <w:t xml:space="preserve"> 1</w:t>
            </w:r>
            <w:r w:rsidR="00723C13" w:rsidRPr="00723C13">
              <w:rPr>
                <w:rFonts w:ascii="paris-belleville" w:eastAsia="Arial" w:hAnsi="paris-belleville" w:cs="Arial"/>
                <w:b/>
                <w:bCs/>
                <w:sz w:val="20"/>
                <w:szCs w:val="20"/>
                <w:vertAlign w:val="superscript"/>
              </w:rPr>
              <w:t>er</w:t>
            </w:r>
            <w:r w:rsidR="00723C13" w:rsidRPr="00723C13">
              <w:rPr>
                <w:rFonts w:ascii="paris-belleville" w:eastAsia="Arial" w:hAnsi="paris-belleville" w:cs="Arial"/>
                <w:b/>
                <w:bCs/>
                <w:sz w:val="20"/>
                <w:szCs w:val="20"/>
              </w:rPr>
              <w:t xml:space="preserve"> </w:t>
            </w:r>
            <w:r w:rsidR="00F61932" w:rsidRPr="00723C13">
              <w:rPr>
                <w:rFonts w:ascii="paris-belleville" w:eastAsia="Arial" w:hAnsi="paris-belleville" w:cs="Arial"/>
                <w:b/>
                <w:bCs/>
                <w:sz w:val="20"/>
                <w:szCs w:val="20"/>
              </w:rPr>
              <w:t xml:space="preserve">septembre </w:t>
            </w:r>
            <w:r w:rsidR="00E244C0" w:rsidRPr="00723C13">
              <w:rPr>
                <w:rFonts w:ascii="paris-belleville" w:eastAsia="Arial" w:hAnsi="paris-belleville" w:cs="Arial"/>
                <w:b/>
                <w:bCs/>
                <w:sz w:val="20"/>
                <w:szCs w:val="20"/>
              </w:rPr>
              <w:t>202</w:t>
            </w:r>
            <w:r w:rsidR="00F61932" w:rsidRPr="00723C13">
              <w:rPr>
                <w:rFonts w:ascii="paris-belleville" w:eastAsia="Arial" w:hAnsi="paris-belleville" w:cs="Arial"/>
                <w:b/>
                <w:bCs/>
                <w:sz w:val="20"/>
                <w:szCs w:val="20"/>
              </w:rPr>
              <w:t>1</w:t>
            </w:r>
            <w:r w:rsidRPr="005B47FE">
              <w:rPr>
                <w:rFonts w:ascii="paris-belleville" w:eastAsia="Arial" w:hAnsi="paris-belleville" w:cs="Arial"/>
                <w:bCs/>
                <w:sz w:val="20"/>
                <w:szCs w:val="20"/>
              </w:rPr>
              <w:t>.</w:t>
            </w:r>
          </w:p>
          <w:p w:rsidR="0097712E" w:rsidRDefault="00CA72D2" w:rsidP="00F61932">
            <w:pPr>
              <w:pStyle w:val="Standard"/>
              <w:spacing w:after="100"/>
              <w:jc w:val="both"/>
              <w:rPr>
                <w:rFonts w:ascii="paris-belleville" w:eastAsia="Arial" w:hAnsi="paris-belleville" w:cs="Arial"/>
                <w:b/>
                <w:bCs/>
                <w:sz w:val="20"/>
                <w:szCs w:val="20"/>
              </w:rPr>
            </w:pPr>
            <w:r w:rsidRPr="005B47FE">
              <w:rPr>
                <w:rFonts w:ascii="paris-belleville" w:eastAsia="Arial" w:hAnsi="paris-belleville" w:cs="Arial"/>
                <w:b/>
                <w:bCs/>
                <w:sz w:val="20"/>
                <w:szCs w:val="20"/>
              </w:rPr>
              <w:t xml:space="preserve">La rentrée aura lieu </w:t>
            </w:r>
            <w:r w:rsidR="00E244C0" w:rsidRPr="005B47FE">
              <w:rPr>
                <w:rFonts w:ascii="paris-belleville" w:eastAsia="Arial" w:hAnsi="paris-belleville" w:cs="Arial"/>
                <w:b/>
                <w:bCs/>
                <w:sz w:val="20"/>
                <w:szCs w:val="20"/>
                <w:u w:val="single"/>
              </w:rPr>
              <w:t>l</w:t>
            </w:r>
            <w:r w:rsidR="006F251A" w:rsidRPr="005B47FE">
              <w:rPr>
                <w:rFonts w:ascii="paris-belleville" w:eastAsia="Arial" w:hAnsi="paris-belleville" w:cs="Arial"/>
                <w:b/>
                <w:bCs/>
                <w:sz w:val="20"/>
                <w:szCs w:val="20"/>
                <w:u w:val="single"/>
              </w:rPr>
              <w:t xml:space="preserve">a semaine </w:t>
            </w:r>
            <w:r w:rsidR="00F61932" w:rsidRPr="00723C13">
              <w:rPr>
                <w:rFonts w:ascii="paris-belleville" w:eastAsia="Arial" w:hAnsi="paris-belleville" w:cs="Arial"/>
                <w:bCs/>
                <w:sz w:val="20"/>
                <w:szCs w:val="20"/>
                <w:u w:val="single"/>
              </w:rPr>
              <w:t>du 20 septembre 2021</w:t>
            </w:r>
            <w:r w:rsidR="00E244C0" w:rsidRPr="00723C13">
              <w:rPr>
                <w:rFonts w:ascii="paris-belleville" w:eastAsia="Arial" w:hAnsi="paris-belleville" w:cs="Arial"/>
                <w:b/>
                <w:bCs/>
                <w:sz w:val="20"/>
                <w:szCs w:val="20"/>
              </w:rPr>
              <w:t>.</w:t>
            </w:r>
          </w:p>
          <w:p w:rsidR="00F84AD6" w:rsidRPr="005B47FE" w:rsidRDefault="00F84AD6" w:rsidP="00F61932">
            <w:pPr>
              <w:pStyle w:val="Standard"/>
              <w:spacing w:after="100"/>
              <w:jc w:val="both"/>
              <w:rPr>
                <w:rFonts w:ascii="paris-belleville" w:eastAsia="Arial" w:hAnsi="paris-belleville" w:cs="Arial"/>
                <w:b/>
                <w:bCs/>
                <w:sz w:val="20"/>
                <w:szCs w:val="20"/>
              </w:rPr>
            </w:pPr>
            <w:r>
              <w:rPr>
                <w:rFonts w:ascii="paris-belleville" w:eastAsia="Arial" w:hAnsi="paris-belleville" w:cs="Arial"/>
                <w:b/>
                <w:bCs/>
                <w:sz w:val="20"/>
                <w:szCs w:val="20"/>
              </w:rPr>
              <w:t>L’Ecole est fermée du 24 juillet au 29 août 2021.</w:t>
            </w:r>
          </w:p>
        </w:tc>
      </w:tr>
    </w:tbl>
    <w:p w:rsidR="00A20FDD" w:rsidRPr="00175E8B" w:rsidRDefault="00A20FDD" w:rsidP="00552140">
      <w:pPr>
        <w:pStyle w:val="Standard"/>
        <w:spacing w:after="100"/>
        <w:jc w:val="both"/>
        <w:rPr>
          <w:rFonts w:ascii="paris-belleville" w:eastAsia="Arial" w:hAnsi="paris-belleville" w:cs="Arial"/>
          <w:bCs/>
          <w:sz w:val="18"/>
          <w:szCs w:val="18"/>
        </w:rPr>
      </w:pPr>
      <w:r w:rsidRPr="00175E8B">
        <w:rPr>
          <w:rFonts w:ascii="paris-belleville" w:eastAsia="Arial" w:hAnsi="paris-belleville" w:cs="Arial"/>
          <w:bCs/>
          <w:sz w:val="18"/>
          <w:szCs w:val="18"/>
        </w:rPr>
        <w:t>Date de mise à jour de la fiche de poste :</w:t>
      </w:r>
      <w:r w:rsidR="00295D72" w:rsidRPr="00175E8B">
        <w:rPr>
          <w:rFonts w:ascii="paris-belleville" w:eastAsia="Arial" w:hAnsi="paris-belleville" w:cs="Arial"/>
          <w:bCs/>
          <w:sz w:val="18"/>
          <w:szCs w:val="18"/>
        </w:rPr>
        <w:t xml:space="preserve"> </w:t>
      </w:r>
      <w:r w:rsidR="00723C13">
        <w:rPr>
          <w:rFonts w:ascii="paris-belleville" w:eastAsia="Arial" w:hAnsi="paris-belleville" w:cs="Arial"/>
          <w:bCs/>
          <w:sz w:val="18"/>
          <w:szCs w:val="18"/>
        </w:rPr>
        <w:t>23</w:t>
      </w:r>
      <w:r w:rsidR="009D331F">
        <w:rPr>
          <w:rFonts w:ascii="paris-belleville" w:eastAsia="Arial" w:hAnsi="paris-belleville" w:cs="Arial"/>
          <w:bCs/>
          <w:sz w:val="18"/>
          <w:szCs w:val="18"/>
        </w:rPr>
        <w:t xml:space="preserve"> juillet </w:t>
      </w:r>
      <w:r w:rsidR="00FC6C75">
        <w:rPr>
          <w:rFonts w:ascii="paris-belleville" w:eastAsia="Arial" w:hAnsi="paris-belleville" w:cs="Arial"/>
          <w:bCs/>
          <w:sz w:val="18"/>
          <w:szCs w:val="18"/>
        </w:rPr>
        <w:t>202</w:t>
      </w:r>
      <w:r w:rsidR="009D331F">
        <w:rPr>
          <w:rFonts w:ascii="paris-belleville" w:eastAsia="Arial" w:hAnsi="paris-belleville" w:cs="Arial"/>
          <w:bCs/>
          <w:sz w:val="18"/>
          <w:szCs w:val="18"/>
        </w:rPr>
        <w:t>1</w:t>
      </w:r>
      <w:r w:rsidR="00FC6C75">
        <w:rPr>
          <w:rFonts w:ascii="paris-belleville" w:eastAsia="Arial" w:hAnsi="paris-belleville" w:cs="Arial"/>
          <w:bCs/>
          <w:sz w:val="18"/>
          <w:szCs w:val="18"/>
        </w:rPr>
        <w:t>.</w:t>
      </w:r>
    </w:p>
    <w:sectPr w:rsidR="00A20FDD" w:rsidRPr="00175E8B" w:rsidSect="00B24A00">
      <w:footerReference w:type="default" r:id="rId9"/>
      <w:pgSz w:w="11905" w:h="16837"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51" w:rsidRDefault="00207751">
      <w:r>
        <w:separator/>
      </w:r>
    </w:p>
  </w:endnote>
  <w:endnote w:type="continuationSeparator" w:id="0">
    <w:p w:rsidR="00207751" w:rsidRDefault="0020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paris-belleville">
    <w:altName w:val="Calibri"/>
    <w:panose1 w:val="00000000000000000000"/>
    <w:charset w:val="00"/>
    <w:family w:val="modern"/>
    <w:notTrueType/>
    <w:pitch w:val="variable"/>
    <w:sig w:usb0="80000007" w:usb1="0000341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TC Berkeley Oldstyle Std Bk">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charset w:val="00"/>
    <w:family w:val="roman"/>
    <w:pitch w:val="default"/>
  </w:font>
  <w:font w:name="Arial-Bold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28" w:rsidRPr="004457A7" w:rsidRDefault="00B10F28" w:rsidP="00B10F28">
    <w:pPr>
      <w:pStyle w:val="Titre3"/>
      <w:jc w:val="right"/>
      <w:rPr>
        <w:noProof/>
        <w:sz w:val="18"/>
        <w:szCs w:val="18"/>
      </w:rPr>
    </w:pPr>
    <w:r w:rsidRPr="004457A7">
      <w:rPr>
        <w:noProof/>
        <w:sz w:val="18"/>
        <w:szCs w:val="18"/>
      </w:rPr>
      <w:fldChar w:fldCharType="begin"/>
    </w:r>
    <w:r w:rsidRPr="004457A7">
      <w:rPr>
        <w:noProof/>
        <w:sz w:val="18"/>
        <w:szCs w:val="18"/>
      </w:rPr>
      <w:instrText>PAGE</w:instrText>
    </w:r>
    <w:r w:rsidRPr="004457A7">
      <w:rPr>
        <w:noProof/>
        <w:sz w:val="18"/>
        <w:szCs w:val="18"/>
      </w:rPr>
      <w:fldChar w:fldCharType="separate"/>
    </w:r>
    <w:r w:rsidR="00E00A9A">
      <w:rPr>
        <w:noProof/>
        <w:sz w:val="18"/>
        <w:szCs w:val="18"/>
      </w:rPr>
      <w:t>1</w:t>
    </w:r>
    <w:r w:rsidRPr="004457A7">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51" w:rsidRDefault="00207751">
      <w:r>
        <w:rPr>
          <w:color w:val="000000"/>
        </w:rPr>
        <w:separator/>
      </w:r>
    </w:p>
  </w:footnote>
  <w:footnote w:type="continuationSeparator" w:id="0">
    <w:p w:rsidR="00207751" w:rsidRDefault="00207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EE8"/>
    <w:multiLevelType w:val="hybridMultilevel"/>
    <w:tmpl w:val="796457BA"/>
    <w:lvl w:ilvl="0" w:tplc="348E89EA">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AC776A"/>
    <w:multiLevelType w:val="hybridMultilevel"/>
    <w:tmpl w:val="95F8B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0930AE"/>
    <w:multiLevelType w:val="hybridMultilevel"/>
    <w:tmpl w:val="F5E04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6D4D27"/>
    <w:multiLevelType w:val="hybridMultilevel"/>
    <w:tmpl w:val="7298BF40"/>
    <w:lvl w:ilvl="0" w:tplc="1C96ED98">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49458B"/>
    <w:multiLevelType w:val="hybridMultilevel"/>
    <w:tmpl w:val="F5E04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D83318"/>
    <w:multiLevelType w:val="hybridMultilevel"/>
    <w:tmpl w:val="F128210E"/>
    <w:lvl w:ilvl="0" w:tplc="7FAC814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CD1B05"/>
    <w:multiLevelType w:val="hybridMultilevel"/>
    <w:tmpl w:val="95F8BC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93002A1"/>
    <w:multiLevelType w:val="singleLevel"/>
    <w:tmpl w:val="EDBA7DDA"/>
    <w:lvl w:ilvl="0">
      <w:numFmt w:val="bullet"/>
      <w:lvlText w:val="-"/>
      <w:lvlJc w:val="left"/>
      <w:pPr>
        <w:tabs>
          <w:tab w:val="num" w:pos="360"/>
        </w:tabs>
        <w:ind w:left="360" w:hanging="360"/>
      </w:pPr>
      <w:rPr>
        <w:rFonts w:ascii="Times New Roman" w:hAnsi="Times New Roman" w:hint="default"/>
      </w:rPr>
    </w:lvl>
  </w:abstractNum>
  <w:abstractNum w:abstractNumId="8">
    <w:nsid w:val="4D114E2B"/>
    <w:multiLevelType w:val="hybridMultilevel"/>
    <w:tmpl w:val="07BADF46"/>
    <w:lvl w:ilvl="0" w:tplc="06B469AE">
      <w:start w:val="1"/>
      <w:numFmt w:val="bullet"/>
      <w:lvlText w:val="-"/>
      <w:lvlJc w:val="left"/>
      <w:pPr>
        <w:ind w:left="720" w:hanging="360"/>
      </w:pPr>
      <w:rPr>
        <w:rFonts w:ascii="Times New Roman" w:eastAsia="Arial"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F4D07D1"/>
    <w:multiLevelType w:val="hybridMultilevel"/>
    <w:tmpl w:val="F8E4D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2"/>
  </w:num>
  <w:num w:numId="6">
    <w:abstractNumId w:val="1"/>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ocumentProtection w:edit="trackedChanges"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85"/>
    <w:rsid w:val="0001130D"/>
    <w:rsid w:val="00034CE3"/>
    <w:rsid w:val="000627D3"/>
    <w:rsid w:val="00090538"/>
    <w:rsid w:val="00091168"/>
    <w:rsid w:val="00094A19"/>
    <w:rsid w:val="000C670E"/>
    <w:rsid w:val="000D685F"/>
    <w:rsid w:val="000E1023"/>
    <w:rsid w:val="001003F2"/>
    <w:rsid w:val="00167C94"/>
    <w:rsid w:val="0017178E"/>
    <w:rsid w:val="00175E8B"/>
    <w:rsid w:val="001A62BC"/>
    <w:rsid w:val="001A7D20"/>
    <w:rsid w:val="001E171C"/>
    <w:rsid w:val="001E4DEC"/>
    <w:rsid w:val="001F0EBB"/>
    <w:rsid w:val="001F642B"/>
    <w:rsid w:val="0020285A"/>
    <w:rsid w:val="00207751"/>
    <w:rsid w:val="00234CFB"/>
    <w:rsid w:val="00236980"/>
    <w:rsid w:val="00240F51"/>
    <w:rsid w:val="00240F94"/>
    <w:rsid w:val="00254C9A"/>
    <w:rsid w:val="00295D72"/>
    <w:rsid w:val="002B6C1F"/>
    <w:rsid w:val="002C475F"/>
    <w:rsid w:val="002F21F0"/>
    <w:rsid w:val="002F5E8C"/>
    <w:rsid w:val="00303AF0"/>
    <w:rsid w:val="00315E12"/>
    <w:rsid w:val="00322F1A"/>
    <w:rsid w:val="00327DC4"/>
    <w:rsid w:val="0033299E"/>
    <w:rsid w:val="0033625C"/>
    <w:rsid w:val="003377C0"/>
    <w:rsid w:val="00356725"/>
    <w:rsid w:val="00361389"/>
    <w:rsid w:val="0036796E"/>
    <w:rsid w:val="00377798"/>
    <w:rsid w:val="00384275"/>
    <w:rsid w:val="003968AD"/>
    <w:rsid w:val="003976BB"/>
    <w:rsid w:val="003B1B8B"/>
    <w:rsid w:val="003B1C5C"/>
    <w:rsid w:val="003D29AC"/>
    <w:rsid w:val="0040193E"/>
    <w:rsid w:val="0041141A"/>
    <w:rsid w:val="004457A7"/>
    <w:rsid w:val="004512A7"/>
    <w:rsid w:val="004623C9"/>
    <w:rsid w:val="0049573E"/>
    <w:rsid w:val="004A61D9"/>
    <w:rsid w:val="004E3B4F"/>
    <w:rsid w:val="004F7C41"/>
    <w:rsid w:val="005141DE"/>
    <w:rsid w:val="00524B59"/>
    <w:rsid w:val="00527DFA"/>
    <w:rsid w:val="00535024"/>
    <w:rsid w:val="00537234"/>
    <w:rsid w:val="00552140"/>
    <w:rsid w:val="00560236"/>
    <w:rsid w:val="0057624B"/>
    <w:rsid w:val="00595BD0"/>
    <w:rsid w:val="005B47FE"/>
    <w:rsid w:val="005B60D4"/>
    <w:rsid w:val="005F0BAD"/>
    <w:rsid w:val="0062089F"/>
    <w:rsid w:val="00621CFA"/>
    <w:rsid w:val="006342AB"/>
    <w:rsid w:val="006462F0"/>
    <w:rsid w:val="0066121D"/>
    <w:rsid w:val="00685EF7"/>
    <w:rsid w:val="00686489"/>
    <w:rsid w:val="00686DED"/>
    <w:rsid w:val="00690804"/>
    <w:rsid w:val="006B04BC"/>
    <w:rsid w:val="006D1437"/>
    <w:rsid w:val="006E15C6"/>
    <w:rsid w:val="006F251A"/>
    <w:rsid w:val="00707E71"/>
    <w:rsid w:val="00723C13"/>
    <w:rsid w:val="007362F5"/>
    <w:rsid w:val="007668B8"/>
    <w:rsid w:val="0078281A"/>
    <w:rsid w:val="00783DCC"/>
    <w:rsid w:val="007A398E"/>
    <w:rsid w:val="007B5C61"/>
    <w:rsid w:val="007F3476"/>
    <w:rsid w:val="007F3BE5"/>
    <w:rsid w:val="007F7ABF"/>
    <w:rsid w:val="008009BA"/>
    <w:rsid w:val="0080158F"/>
    <w:rsid w:val="00802881"/>
    <w:rsid w:val="00802900"/>
    <w:rsid w:val="0083630E"/>
    <w:rsid w:val="00854DC9"/>
    <w:rsid w:val="00856CE0"/>
    <w:rsid w:val="0086506E"/>
    <w:rsid w:val="0087000C"/>
    <w:rsid w:val="00873736"/>
    <w:rsid w:val="00875AB8"/>
    <w:rsid w:val="00895DA8"/>
    <w:rsid w:val="008B3481"/>
    <w:rsid w:val="008B3809"/>
    <w:rsid w:val="008C55DD"/>
    <w:rsid w:val="008F3829"/>
    <w:rsid w:val="009355EB"/>
    <w:rsid w:val="0095521B"/>
    <w:rsid w:val="00957785"/>
    <w:rsid w:val="00962FD6"/>
    <w:rsid w:val="009718EC"/>
    <w:rsid w:val="0097712E"/>
    <w:rsid w:val="009A6770"/>
    <w:rsid w:val="009A7929"/>
    <w:rsid w:val="009B4F9A"/>
    <w:rsid w:val="009D1BC5"/>
    <w:rsid w:val="009D331F"/>
    <w:rsid w:val="009D54E4"/>
    <w:rsid w:val="009E4E7C"/>
    <w:rsid w:val="009E5284"/>
    <w:rsid w:val="009E7A45"/>
    <w:rsid w:val="009F2875"/>
    <w:rsid w:val="00A20FDD"/>
    <w:rsid w:val="00A35D89"/>
    <w:rsid w:val="00A55639"/>
    <w:rsid w:val="00A63AA6"/>
    <w:rsid w:val="00A64E6B"/>
    <w:rsid w:val="00A6525A"/>
    <w:rsid w:val="00A9373A"/>
    <w:rsid w:val="00AC135E"/>
    <w:rsid w:val="00AC7719"/>
    <w:rsid w:val="00AE0470"/>
    <w:rsid w:val="00AE1699"/>
    <w:rsid w:val="00AE23AD"/>
    <w:rsid w:val="00AE40C3"/>
    <w:rsid w:val="00B02D03"/>
    <w:rsid w:val="00B05FCD"/>
    <w:rsid w:val="00B10F28"/>
    <w:rsid w:val="00B12D02"/>
    <w:rsid w:val="00B24A00"/>
    <w:rsid w:val="00B67E6B"/>
    <w:rsid w:val="00B82BC3"/>
    <w:rsid w:val="00B83B03"/>
    <w:rsid w:val="00BA1E65"/>
    <w:rsid w:val="00BA26E0"/>
    <w:rsid w:val="00BB7862"/>
    <w:rsid w:val="00BE3C21"/>
    <w:rsid w:val="00BF4D9F"/>
    <w:rsid w:val="00C0376F"/>
    <w:rsid w:val="00C33AAB"/>
    <w:rsid w:val="00C50126"/>
    <w:rsid w:val="00C5440E"/>
    <w:rsid w:val="00C80D5B"/>
    <w:rsid w:val="00C8715A"/>
    <w:rsid w:val="00CA32BE"/>
    <w:rsid w:val="00CA72D2"/>
    <w:rsid w:val="00D027F9"/>
    <w:rsid w:val="00D311D2"/>
    <w:rsid w:val="00D57270"/>
    <w:rsid w:val="00D7036B"/>
    <w:rsid w:val="00D709F0"/>
    <w:rsid w:val="00D72300"/>
    <w:rsid w:val="00D72EA5"/>
    <w:rsid w:val="00D8308F"/>
    <w:rsid w:val="00DA2374"/>
    <w:rsid w:val="00DA35C5"/>
    <w:rsid w:val="00DA5B2A"/>
    <w:rsid w:val="00DA6B2B"/>
    <w:rsid w:val="00DD7806"/>
    <w:rsid w:val="00DE05A0"/>
    <w:rsid w:val="00E00A9A"/>
    <w:rsid w:val="00E10C5A"/>
    <w:rsid w:val="00E244C0"/>
    <w:rsid w:val="00E428C1"/>
    <w:rsid w:val="00E502B4"/>
    <w:rsid w:val="00E53B72"/>
    <w:rsid w:val="00E562D0"/>
    <w:rsid w:val="00EA13AA"/>
    <w:rsid w:val="00EA14BE"/>
    <w:rsid w:val="00EA29EC"/>
    <w:rsid w:val="00ED223C"/>
    <w:rsid w:val="00EE7B7E"/>
    <w:rsid w:val="00EF1485"/>
    <w:rsid w:val="00EF5C05"/>
    <w:rsid w:val="00EF750A"/>
    <w:rsid w:val="00F05A4D"/>
    <w:rsid w:val="00F20F83"/>
    <w:rsid w:val="00F23D51"/>
    <w:rsid w:val="00F27B7A"/>
    <w:rsid w:val="00F32019"/>
    <w:rsid w:val="00F5224F"/>
    <w:rsid w:val="00F61932"/>
    <w:rsid w:val="00F6496D"/>
    <w:rsid w:val="00F6565E"/>
    <w:rsid w:val="00F66615"/>
    <w:rsid w:val="00F742B6"/>
    <w:rsid w:val="00F80DDF"/>
    <w:rsid w:val="00F84AD6"/>
    <w:rsid w:val="00F85285"/>
    <w:rsid w:val="00F92C0B"/>
    <w:rsid w:val="00FA4041"/>
    <w:rsid w:val="00FC3791"/>
    <w:rsid w:val="00FC6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ms Rm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rPr>
  </w:style>
  <w:style w:type="paragraph" w:styleId="Titre3">
    <w:name w:val="heading 3"/>
    <w:basedOn w:val="Normal"/>
    <w:next w:val="Normal"/>
    <w:link w:val="Titre3Car"/>
    <w:uiPriority w:val="9"/>
    <w:unhideWhenUsed/>
    <w:qFormat/>
    <w:rsid w:val="00B10F28"/>
    <w:pPr>
      <w:widowControl/>
      <w:suppressAutoHyphens w:val="0"/>
      <w:autoSpaceDN/>
      <w:ind w:left="2552"/>
      <w:jc w:val="center"/>
      <w:textAlignment w:val="auto"/>
      <w:outlineLvl w:val="2"/>
    </w:pPr>
    <w:rPr>
      <w:rFonts w:ascii="paris-belleville" w:eastAsiaTheme="minorEastAsia" w:hAnsi="paris-belleville" w:cstheme="minorBidi"/>
      <w:b/>
      <w:bCs/>
      <w:kern w:val="2"/>
      <w:sz w:val="22"/>
      <w:szCs w:val="20"/>
      <w14:ligatures w14:val="all"/>
      <w14:numForm w14:val="lining"/>
      <w14:numSpacing w14:val="tabular"/>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0Titreniv2">
    <w:name w:val="0. Titre niv 2"/>
    <w:basedOn w:val="Normal"/>
    <w:uiPriority w:val="99"/>
    <w:rsid w:val="006F2740"/>
    <w:pPr>
      <w:widowControl/>
      <w:suppressAutoHyphens w:val="0"/>
      <w:autoSpaceDE w:val="0"/>
      <w:adjustRightInd w:val="0"/>
      <w:spacing w:before="283" w:line="288" w:lineRule="auto"/>
      <w:textAlignment w:val="center"/>
    </w:pPr>
    <w:rPr>
      <w:rFonts w:ascii="Century Gothic" w:eastAsia="Calibri" w:hAnsi="Century Gothic" w:cs="Century Gothic"/>
      <w:b/>
      <w:bCs/>
      <w:color w:val="000000"/>
      <w:spacing w:val="-2"/>
      <w:kern w:val="0"/>
      <w:lang w:eastAsia="en-US"/>
    </w:rPr>
  </w:style>
  <w:style w:type="paragraph" w:customStyle="1" w:styleId="3Corpsdetextetableau">
    <w:name w:val="3. Corps de texte tableau"/>
    <w:basedOn w:val="Normal"/>
    <w:uiPriority w:val="99"/>
    <w:rsid w:val="006F2740"/>
    <w:pPr>
      <w:widowControl/>
      <w:suppressAutoHyphens w:val="0"/>
      <w:autoSpaceDE w:val="0"/>
      <w:adjustRightInd w:val="0"/>
      <w:spacing w:line="288" w:lineRule="auto"/>
      <w:jc w:val="both"/>
      <w:textAlignment w:val="center"/>
    </w:pPr>
    <w:rPr>
      <w:rFonts w:ascii="ITC Berkeley Oldstyle Std Bk" w:eastAsia="Calibri" w:hAnsi="ITC Berkeley Oldstyle Std Bk" w:cs="ITC Berkeley Oldstyle Std Bk"/>
      <w:b/>
      <w:bCs/>
      <w:color w:val="000000"/>
      <w:kern w:val="0"/>
      <w:sz w:val="20"/>
      <w:szCs w:val="20"/>
      <w:lang w:eastAsia="en-US"/>
    </w:rPr>
  </w:style>
  <w:style w:type="paragraph" w:customStyle="1" w:styleId="3Pucestiretsniv1">
    <w:name w:val="3. Puces tirets niv 1"/>
    <w:basedOn w:val="3Corpsdetextetableau"/>
    <w:uiPriority w:val="99"/>
    <w:rsid w:val="006F2740"/>
    <w:pPr>
      <w:ind w:left="170" w:hanging="170"/>
    </w:pPr>
  </w:style>
  <w:style w:type="character" w:customStyle="1" w:styleId="0Titreniv21">
    <w:name w:val="0. Titre niv 21"/>
    <w:uiPriority w:val="99"/>
    <w:rsid w:val="006F2740"/>
    <w:rPr>
      <w:rFonts w:ascii="Century Gothic" w:hAnsi="Century Gothic" w:cs="Century Gothic"/>
      <w:b/>
      <w:bCs/>
      <w:color w:val="000000"/>
      <w:spacing w:val="-2"/>
      <w:sz w:val="22"/>
      <w:szCs w:val="22"/>
    </w:rPr>
  </w:style>
  <w:style w:type="character" w:customStyle="1" w:styleId="3Corpsdetexte">
    <w:name w:val="3. Corps de texte"/>
    <w:uiPriority w:val="99"/>
    <w:rsid w:val="006F2740"/>
    <w:rPr>
      <w:rFonts w:ascii="ITC Berkeley Oldstyle Std Bk" w:hAnsi="ITC Berkeley Oldstyle Std Bk" w:cs="ITC Berkeley Oldstyle Std Bk"/>
      <w:color w:val="000000"/>
      <w:spacing w:val="0"/>
      <w:sz w:val="20"/>
      <w:szCs w:val="20"/>
    </w:rPr>
  </w:style>
  <w:style w:type="character" w:customStyle="1" w:styleId="Fort">
    <w:name w:val="Fort"/>
    <w:rsid w:val="00A660C1"/>
    <w:rPr>
      <w:b/>
    </w:rPr>
  </w:style>
  <w:style w:type="paragraph" w:customStyle="1" w:styleId="Style1">
    <w:name w:val="Style1"/>
    <w:basedOn w:val="Normal"/>
    <w:rsid w:val="00A660C1"/>
    <w:pPr>
      <w:widowControl/>
      <w:suppressAutoHyphens w:val="0"/>
      <w:autoSpaceDN/>
      <w:textAlignment w:val="auto"/>
    </w:pPr>
    <w:rPr>
      <w:rFonts w:ascii="Arial" w:eastAsia="Times New Roman" w:hAnsi="Arial" w:cs="Times New Roman"/>
      <w:kern w:val="0"/>
      <w:szCs w:val="20"/>
    </w:rPr>
  </w:style>
  <w:style w:type="paragraph" w:styleId="Corpsdetexte2">
    <w:name w:val="Body Text 2"/>
    <w:basedOn w:val="Normal"/>
    <w:link w:val="Corpsdetexte2Car"/>
    <w:rsid w:val="00C9329C"/>
    <w:pPr>
      <w:widowControl/>
      <w:suppressAutoHyphens w:val="0"/>
      <w:autoSpaceDN/>
      <w:jc w:val="both"/>
      <w:textAlignment w:val="auto"/>
    </w:pPr>
    <w:rPr>
      <w:rFonts w:ascii="Arial" w:eastAsia="Times New Roman" w:hAnsi="Arial" w:cs="Times New Roman"/>
      <w:kern w:val="0"/>
      <w:sz w:val="18"/>
      <w:szCs w:val="20"/>
    </w:rPr>
  </w:style>
  <w:style w:type="character" w:customStyle="1" w:styleId="Corpsdetexte2Car">
    <w:name w:val="Corps de texte 2 Car"/>
    <w:link w:val="Corpsdetexte2"/>
    <w:rsid w:val="00C9329C"/>
    <w:rPr>
      <w:rFonts w:ascii="Arial" w:eastAsia="Times New Roman" w:hAnsi="Arial" w:cs="Times New Roman"/>
      <w:kern w:val="0"/>
      <w:sz w:val="18"/>
      <w:szCs w:val="20"/>
    </w:rPr>
  </w:style>
  <w:style w:type="paragraph" w:styleId="Corpsdetexte3">
    <w:name w:val="Body Text 3"/>
    <w:basedOn w:val="Normal"/>
    <w:link w:val="Corpsdetexte3Car"/>
    <w:uiPriority w:val="99"/>
    <w:semiHidden/>
    <w:unhideWhenUsed/>
    <w:rsid w:val="001317FD"/>
    <w:pPr>
      <w:spacing w:after="120"/>
    </w:pPr>
    <w:rPr>
      <w:sz w:val="16"/>
      <w:szCs w:val="16"/>
    </w:rPr>
  </w:style>
  <w:style w:type="character" w:customStyle="1" w:styleId="Corpsdetexte3Car">
    <w:name w:val="Corps de texte 3 Car"/>
    <w:link w:val="Corpsdetexte3"/>
    <w:uiPriority w:val="99"/>
    <w:semiHidden/>
    <w:rsid w:val="001317FD"/>
    <w:rPr>
      <w:kern w:val="3"/>
      <w:sz w:val="16"/>
      <w:szCs w:val="16"/>
    </w:rPr>
  </w:style>
  <w:style w:type="paragraph" w:styleId="Textedebulles">
    <w:name w:val="Balloon Text"/>
    <w:basedOn w:val="Normal"/>
    <w:link w:val="TextedebullesCar"/>
    <w:uiPriority w:val="99"/>
    <w:semiHidden/>
    <w:unhideWhenUsed/>
    <w:rsid w:val="00EA14BE"/>
    <w:rPr>
      <w:rFonts w:ascii="Tahoma" w:hAnsi="Tahoma" w:cs="Tahoma"/>
      <w:sz w:val="16"/>
      <w:szCs w:val="16"/>
    </w:rPr>
  </w:style>
  <w:style w:type="character" w:customStyle="1" w:styleId="TextedebullesCar">
    <w:name w:val="Texte de bulles Car"/>
    <w:link w:val="Textedebulles"/>
    <w:uiPriority w:val="99"/>
    <w:semiHidden/>
    <w:rsid w:val="00EA14BE"/>
    <w:rPr>
      <w:rFonts w:ascii="Tahoma" w:hAnsi="Tahoma" w:cs="Tahoma"/>
      <w:kern w:val="3"/>
      <w:sz w:val="16"/>
      <w:szCs w:val="16"/>
    </w:rPr>
  </w:style>
  <w:style w:type="character" w:customStyle="1" w:styleId="WW8Num1z0">
    <w:name w:val="WW8Num1z0"/>
    <w:rsid w:val="003377C0"/>
    <w:rPr>
      <w:sz w:val="18"/>
      <w:szCs w:val="18"/>
      <w:lang w:val="en-US"/>
    </w:rPr>
  </w:style>
  <w:style w:type="paragraph" w:styleId="NormalWeb">
    <w:name w:val="Normal (Web)"/>
    <w:basedOn w:val="Normal"/>
    <w:uiPriority w:val="99"/>
    <w:unhideWhenUsed/>
    <w:rsid w:val="003377C0"/>
    <w:pPr>
      <w:widowControl/>
      <w:suppressAutoHyphens w:val="0"/>
      <w:autoSpaceDN/>
      <w:spacing w:before="100" w:beforeAutospacing="1" w:after="119"/>
      <w:textAlignment w:val="auto"/>
    </w:pPr>
    <w:rPr>
      <w:rFonts w:eastAsia="Times New Roman" w:cs="Times New Roman"/>
      <w:kern w:val="0"/>
    </w:rPr>
  </w:style>
  <w:style w:type="paragraph" w:customStyle="1" w:styleId="TableContentsuser">
    <w:name w:val="Table Contents (user)"/>
    <w:basedOn w:val="Standard"/>
    <w:rsid w:val="00A20FDD"/>
    <w:pPr>
      <w:autoSpaceDE w:val="0"/>
    </w:pPr>
    <w:rPr>
      <w:rFonts w:ascii="Arial" w:eastAsia="Arial" w:hAnsi="Arial" w:cs="Arial"/>
      <w:lang w:eastAsia="en-US" w:bidi="en-US"/>
    </w:rPr>
  </w:style>
  <w:style w:type="paragraph" w:styleId="Sansinterligne">
    <w:name w:val="No Spacing"/>
    <w:uiPriority w:val="1"/>
    <w:qFormat/>
    <w:rsid w:val="00A20FDD"/>
    <w:pPr>
      <w:widowControl w:val="0"/>
      <w:suppressAutoHyphens/>
      <w:autoSpaceDE w:val="0"/>
      <w:autoSpaceDN w:val="0"/>
      <w:textAlignment w:val="baseline"/>
    </w:pPr>
    <w:rPr>
      <w:rFonts w:ascii="Arial" w:eastAsia="Arial" w:hAnsi="Arial" w:cs="Arial"/>
      <w:kern w:val="3"/>
      <w:sz w:val="24"/>
      <w:szCs w:val="24"/>
      <w:lang w:val="en-US" w:eastAsia="en-US" w:bidi="en-US"/>
    </w:rPr>
  </w:style>
  <w:style w:type="character" w:styleId="Accentuation">
    <w:name w:val="Emphasis"/>
    <w:uiPriority w:val="20"/>
    <w:qFormat/>
    <w:rsid w:val="00962FD6"/>
    <w:rPr>
      <w:i/>
      <w:iCs/>
    </w:rPr>
  </w:style>
  <w:style w:type="character" w:customStyle="1" w:styleId="Aucun">
    <w:name w:val="Aucun"/>
    <w:rsid w:val="00CA72D2"/>
    <w:rPr>
      <w:lang w:val="fr-FR"/>
    </w:rPr>
  </w:style>
  <w:style w:type="paragraph" w:styleId="En-tte">
    <w:name w:val="header"/>
    <w:basedOn w:val="Normal"/>
    <w:link w:val="En-tteCar"/>
    <w:uiPriority w:val="99"/>
    <w:unhideWhenUsed/>
    <w:rsid w:val="00B10F28"/>
    <w:pPr>
      <w:tabs>
        <w:tab w:val="center" w:pos="4536"/>
        <w:tab w:val="right" w:pos="9072"/>
      </w:tabs>
    </w:pPr>
  </w:style>
  <w:style w:type="character" w:customStyle="1" w:styleId="En-tteCar">
    <w:name w:val="En-tête Car"/>
    <w:basedOn w:val="Policepardfaut"/>
    <w:link w:val="En-tte"/>
    <w:uiPriority w:val="99"/>
    <w:rsid w:val="00B10F28"/>
    <w:rPr>
      <w:kern w:val="3"/>
      <w:sz w:val="24"/>
      <w:szCs w:val="24"/>
    </w:rPr>
  </w:style>
  <w:style w:type="paragraph" w:styleId="Pieddepage">
    <w:name w:val="footer"/>
    <w:basedOn w:val="Normal"/>
    <w:link w:val="PieddepageCar"/>
    <w:uiPriority w:val="99"/>
    <w:unhideWhenUsed/>
    <w:rsid w:val="00B10F28"/>
    <w:pPr>
      <w:tabs>
        <w:tab w:val="center" w:pos="4536"/>
        <w:tab w:val="right" w:pos="9072"/>
      </w:tabs>
    </w:pPr>
  </w:style>
  <w:style w:type="character" w:customStyle="1" w:styleId="PieddepageCar">
    <w:name w:val="Pied de page Car"/>
    <w:basedOn w:val="Policepardfaut"/>
    <w:link w:val="Pieddepage"/>
    <w:uiPriority w:val="99"/>
    <w:rsid w:val="00B10F28"/>
    <w:rPr>
      <w:kern w:val="3"/>
      <w:sz w:val="24"/>
      <w:szCs w:val="24"/>
    </w:rPr>
  </w:style>
  <w:style w:type="character" w:customStyle="1" w:styleId="Titre3Car">
    <w:name w:val="Titre 3 Car"/>
    <w:basedOn w:val="Policepardfaut"/>
    <w:link w:val="Titre3"/>
    <w:uiPriority w:val="9"/>
    <w:qFormat/>
    <w:rsid w:val="00B10F28"/>
    <w:rPr>
      <w:rFonts w:ascii="paris-belleville" w:eastAsiaTheme="minorEastAsia" w:hAnsi="paris-belleville" w:cstheme="minorBidi"/>
      <w:b/>
      <w:bCs/>
      <w:kern w:val="2"/>
      <w:sz w:val="22"/>
      <w14:ligatures w14:val="all"/>
      <w14:numForm w14:val="lining"/>
      <w14:numSpacing w14:val="tabular"/>
      <w14:cntxtAlts/>
    </w:rPr>
  </w:style>
  <w:style w:type="character" w:styleId="Lienhypertexte">
    <w:name w:val="Hyperlink"/>
    <w:basedOn w:val="Policepardfaut"/>
    <w:uiPriority w:val="99"/>
    <w:unhideWhenUsed/>
    <w:rsid w:val="00175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ms Rm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rPr>
  </w:style>
  <w:style w:type="paragraph" w:styleId="Titre3">
    <w:name w:val="heading 3"/>
    <w:basedOn w:val="Normal"/>
    <w:next w:val="Normal"/>
    <w:link w:val="Titre3Car"/>
    <w:uiPriority w:val="9"/>
    <w:unhideWhenUsed/>
    <w:qFormat/>
    <w:rsid w:val="00B10F28"/>
    <w:pPr>
      <w:widowControl/>
      <w:suppressAutoHyphens w:val="0"/>
      <w:autoSpaceDN/>
      <w:ind w:left="2552"/>
      <w:jc w:val="center"/>
      <w:textAlignment w:val="auto"/>
      <w:outlineLvl w:val="2"/>
    </w:pPr>
    <w:rPr>
      <w:rFonts w:ascii="paris-belleville" w:eastAsiaTheme="minorEastAsia" w:hAnsi="paris-belleville" w:cstheme="minorBidi"/>
      <w:b/>
      <w:bCs/>
      <w:kern w:val="2"/>
      <w:sz w:val="22"/>
      <w:szCs w:val="20"/>
      <w14:ligatures w14:val="all"/>
      <w14:numForm w14:val="lining"/>
      <w14:numSpacing w14:val="tabular"/>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0Titreniv2">
    <w:name w:val="0. Titre niv 2"/>
    <w:basedOn w:val="Normal"/>
    <w:uiPriority w:val="99"/>
    <w:rsid w:val="006F2740"/>
    <w:pPr>
      <w:widowControl/>
      <w:suppressAutoHyphens w:val="0"/>
      <w:autoSpaceDE w:val="0"/>
      <w:adjustRightInd w:val="0"/>
      <w:spacing w:before="283" w:line="288" w:lineRule="auto"/>
      <w:textAlignment w:val="center"/>
    </w:pPr>
    <w:rPr>
      <w:rFonts w:ascii="Century Gothic" w:eastAsia="Calibri" w:hAnsi="Century Gothic" w:cs="Century Gothic"/>
      <w:b/>
      <w:bCs/>
      <w:color w:val="000000"/>
      <w:spacing w:val="-2"/>
      <w:kern w:val="0"/>
      <w:lang w:eastAsia="en-US"/>
    </w:rPr>
  </w:style>
  <w:style w:type="paragraph" w:customStyle="1" w:styleId="3Corpsdetextetableau">
    <w:name w:val="3. Corps de texte tableau"/>
    <w:basedOn w:val="Normal"/>
    <w:uiPriority w:val="99"/>
    <w:rsid w:val="006F2740"/>
    <w:pPr>
      <w:widowControl/>
      <w:suppressAutoHyphens w:val="0"/>
      <w:autoSpaceDE w:val="0"/>
      <w:adjustRightInd w:val="0"/>
      <w:spacing w:line="288" w:lineRule="auto"/>
      <w:jc w:val="both"/>
      <w:textAlignment w:val="center"/>
    </w:pPr>
    <w:rPr>
      <w:rFonts w:ascii="ITC Berkeley Oldstyle Std Bk" w:eastAsia="Calibri" w:hAnsi="ITC Berkeley Oldstyle Std Bk" w:cs="ITC Berkeley Oldstyle Std Bk"/>
      <w:b/>
      <w:bCs/>
      <w:color w:val="000000"/>
      <w:kern w:val="0"/>
      <w:sz w:val="20"/>
      <w:szCs w:val="20"/>
      <w:lang w:eastAsia="en-US"/>
    </w:rPr>
  </w:style>
  <w:style w:type="paragraph" w:customStyle="1" w:styleId="3Pucestiretsniv1">
    <w:name w:val="3. Puces tirets niv 1"/>
    <w:basedOn w:val="3Corpsdetextetableau"/>
    <w:uiPriority w:val="99"/>
    <w:rsid w:val="006F2740"/>
    <w:pPr>
      <w:ind w:left="170" w:hanging="170"/>
    </w:pPr>
  </w:style>
  <w:style w:type="character" w:customStyle="1" w:styleId="0Titreniv21">
    <w:name w:val="0. Titre niv 21"/>
    <w:uiPriority w:val="99"/>
    <w:rsid w:val="006F2740"/>
    <w:rPr>
      <w:rFonts w:ascii="Century Gothic" w:hAnsi="Century Gothic" w:cs="Century Gothic"/>
      <w:b/>
      <w:bCs/>
      <w:color w:val="000000"/>
      <w:spacing w:val="-2"/>
      <w:sz w:val="22"/>
      <w:szCs w:val="22"/>
    </w:rPr>
  </w:style>
  <w:style w:type="character" w:customStyle="1" w:styleId="3Corpsdetexte">
    <w:name w:val="3. Corps de texte"/>
    <w:uiPriority w:val="99"/>
    <w:rsid w:val="006F2740"/>
    <w:rPr>
      <w:rFonts w:ascii="ITC Berkeley Oldstyle Std Bk" w:hAnsi="ITC Berkeley Oldstyle Std Bk" w:cs="ITC Berkeley Oldstyle Std Bk"/>
      <w:color w:val="000000"/>
      <w:spacing w:val="0"/>
      <w:sz w:val="20"/>
      <w:szCs w:val="20"/>
    </w:rPr>
  </w:style>
  <w:style w:type="character" w:customStyle="1" w:styleId="Fort">
    <w:name w:val="Fort"/>
    <w:rsid w:val="00A660C1"/>
    <w:rPr>
      <w:b/>
    </w:rPr>
  </w:style>
  <w:style w:type="paragraph" w:customStyle="1" w:styleId="Style1">
    <w:name w:val="Style1"/>
    <w:basedOn w:val="Normal"/>
    <w:rsid w:val="00A660C1"/>
    <w:pPr>
      <w:widowControl/>
      <w:suppressAutoHyphens w:val="0"/>
      <w:autoSpaceDN/>
      <w:textAlignment w:val="auto"/>
    </w:pPr>
    <w:rPr>
      <w:rFonts w:ascii="Arial" w:eastAsia="Times New Roman" w:hAnsi="Arial" w:cs="Times New Roman"/>
      <w:kern w:val="0"/>
      <w:szCs w:val="20"/>
    </w:rPr>
  </w:style>
  <w:style w:type="paragraph" w:styleId="Corpsdetexte2">
    <w:name w:val="Body Text 2"/>
    <w:basedOn w:val="Normal"/>
    <w:link w:val="Corpsdetexte2Car"/>
    <w:rsid w:val="00C9329C"/>
    <w:pPr>
      <w:widowControl/>
      <w:suppressAutoHyphens w:val="0"/>
      <w:autoSpaceDN/>
      <w:jc w:val="both"/>
      <w:textAlignment w:val="auto"/>
    </w:pPr>
    <w:rPr>
      <w:rFonts w:ascii="Arial" w:eastAsia="Times New Roman" w:hAnsi="Arial" w:cs="Times New Roman"/>
      <w:kern w:val="0"/>
      <w:sz w:val="18"/>
      <w:szCs w:val="20"/>
    </w:rPr>
  </w:style>
  <w:style w:type="character" w:customStyle="1" w:styleId="Corpsdetexte2Car">
    <w:name w:val="Corps de texte 2 Car"/>
    <w:link w:val="Corpsdetexte2"/>
    <w:rsid w:val="00C9329C"/>
    <w:rPr>
      <w:rFonts w:ascii="Arial" w:eastAsia="Times New Roman" w:hAnsi="Arial" w:cs="Times New Roman"/>
      <w:kern w:val="0"/>
      <w:sz w:val="18"/>
      <w:szCs w:val="20"/>
    </w:rPr>
  </w:style>
  <w:style w:type="paragraph" w:styleId="Corpsdetexte3">
    <w:name w:val="Body Text 3"/>
    <w:basedOn w:val="Normal"/>
    <w:link w:val="Corpsdetexte3Car"/>
    <w:uiPriority w:val="99"/>
    <w:semiHidden/>
    <w:unhideWhenUsed/>
    <w:rsid w:val="001317FD"/>
    <w:pPr>
      <w:spacing w:after="120"/>
    </w:pPr>
    <w:rPr>
      <w:sz w:val="16"/>
      <w:szCs w:val="16"/>
    </w:rPr>
  </w:style>
  <w:style w:type="character" w:customStyle="1" w:styleId="Corpsdetexte3Car">
    <w:name w:val="Corps de texte 3 Car"/>
    <w:link w:val="Corpsdetexte3"/>
    <w:uiPriority w:val="99"/>
    <w:semiHidden/>
    <w:rsid w:val="001317FD"/>
    <w:rPr>
      <w:kern w:val="3"/>
      <w:sz w:val="16"/>
      <w:szCs w:val="16"/>
    </w:rPr>
  </w:style>
  <w:style w:type="paragraph" w:styleId="Textedebulles">
    <w:name w:val="Balloon Text"/>
    <w:basedOn w:val="Normal"/>
    <w:link w:val="TextedebullesCar"/>
    <w:uiPriority w:val="99"/>
    <w:semiHidden/>
    <w:unhideWhenUsed/>
    <w:rsid w:val="00EA14BE"/>
    <w:rPr>
      <w:rFonts w:ascii="Tahoma" w:hAnsi="Tahoma" w:cs="Tahoma"/>
      <w:sz w:val="16"/>
      <w:szCs w:val="16"/>
    </w:rPr>
  </w:style>
  <w:style w:type="character" w:customStyle="1" w:styleId="TextedebullesCar">
    <w:name w:val="Texte de bulles Car"/>
    <w:link w:val="Textedebulles"/>
    <w:uiPriority w:val="99"/>
    <w:semiHidden/>
    <w:rsid w:val="00EA14BE"/>
    <w:rPr>
      <w:rFonts w:ascii="Tahoma" w:hAnsi="Tahoma" w:cs="Tahoma"/>
      <w:kern w:val="3"/>
      <w:sz w:val="16"/>
      <w:szCs w:val="16"/>
    </w:rPr>
  </w:style>
  <w:style w:type="character" w:customStyle="1" w:styleId="WW8Num1z0">
    <w:name w:val="WW8Num1z0"/>
    <w:rsid w:val="003377C0"/>
    <w:rPr>
      <w:sz w:val="18"/>
      <w:szCs w:val="18"/>
      <w:lang w:val="en-US"/>
    </w:rPr>
  </w:style>
  <w:style w:type="paragraph" w:styleId="NormalWeb">
    <w:name w:val="Normal (Web)"/>
    <w:basedOn w:val="Normal"/>
    <w:uiPriority w:val="99"/>
    <w:unhideWhenUsed/>
    <w:rsid w:val="003377C0"/>
    <w:pPr>
      <w:widowControl/>
      <w:suppressAutoHyphens w:val="0"/>
      <w:autoSpaceDN/>
      <w:spacing w:before="100" w:beforeAutospacing="1" w:after="119"/>
      <w:textAlignment w:val="auto"/>
    </w:pPr>
    <w:rPr>
      <w:rFonts w:eastAsia="Times New Roman" w:cs="Times New Roman"/>
      <w:kern w:val="0"/>
    </w:rPr>
  </w:style>
  <w:style w:type="paragraph" w:customStyle="1" w:styleId="TableContentsuser">
    <w:name w:val="Table Contents (user)"/>
    <w:basedOn w:val="Standard"/>
    <w:rsid w:val="00A20FDD"/>
    <w:pPr>
      <w:autoSpaceDE w:val="0"/>
    </w:pPr>
    <w:rPr>
      <w:rFonts w:ascii="Arial" w:eastAsia="Arial" w:hAnsi="Arial" w:cs="Arial"/>
      <w:lang w:eastAsia="en-US" w:bidi="en-US"/>
    </w:rPr>
  </w:style>
  <w:style w:type="paragraph" w:styleId="Sansinterligne">
    <w:name w:val="No Spacing"/>
    <w:uiPriority w:val="1"/>
    <w:qFormat/>
    <w:rsid w:val="00A20FDD"/>
    <w:pPr>
      <w:widowControl w:val="0"/>
      <w:suppressAutoHyphens/>
      <w:autoSpaceDE w:val="0"/>
      <w:autoSpaceDN w:val="0"/>
      <w:textAlignment w:val="baseline"/>
    </w:pPr>
    <w:rPr>
      <w:rFonts w:ascii="Arial" w:eastAsia="Arial" w:hAnsi="Arial" w:cs="Arial"/>
      <w:kern w:val="3"/>
      <w:sz w:val="24"/>
      <w:szCs w:val="24"/>
      <w:lang w:val="en-US" w:eastAsia="en-US" w:bidi="en-US"/>
    </w:rPr>
  </w:style>
  <w:style w:type="character" w:styleId="Accentuation">
    <w:name w:val="Emphasis"/>
    <w:uiPriority w:val="20"/>
    <w:qFormat/>
    <w:rsid w:val="00962FD6"/>
    <w:rPr>
      <w:i/>
      <w:iCs/>
    </w:rPr>
  </w:style>
  <w:style w:type="character" w:customStyle="1" w:styleId="Aucun">
    <w:name w:val="Aucun"/>
    <w:rsid w:val="00CA72D2"/>
    <w:rPr>
      <w:lang w:val="fr-FR"/>
    </w:rPr>
  </w:style>
  <w:style w:type="paragraph" w:styleId="En-tte">
    <w:name w:val="header"/>
    <w:basedOn w:val="Normal"/>
    <w:link w:val="En-tteCar"/>
    <w:uiPriority w:val="99"/>
    <w:unhideWhenUsed/>
    <w:rsid w:val="00B10F28"/>
    <w:pPr>
      <w:tabs>
        <w:tab w:val="center" w:pos="4536"/>
        <w:tab w:val="right" w:pos="9072"/>
      </w:tabs>
    </w:pPr>
  </w:style>
  <w:style w:type="character" w:customStyle="1" w:styleId="En-tteCar">
    <w:name w:val="En-tête Car"/>
    <w:basedOn w:val="Policepardfaut"/>
    <w:link w:val="En-tte"/>
    <w:uiPriority w:val="99"/>
    <w:rsid w:val="00B10F28"/>
    <w:rPr>
      <w:kern w:val="3"/>
      <w:sz w:val="24"/>
      <w:szCs w:val="24"/>
    </w:rPr>
  </w:style>
  <w:style w:type="paragraph" w:styleId="Pieddepage">
    <w:name w:val="footer"/>
    <w:basedOn w:val="Normal"/>
    <w:link w:val="PieddepageCar"/>
    <w:uiPriority w:val="99"/>
    <w:unhideWhenUsed/>
    <w:rsid w:val="00B10F28"/>
    <w:pPr>
      <w:tabs>
        <w:tab w:val="center" w:pos="4536"/>
        <w:tab w:val="right" w:pos="9072"/>
      </w:tabs>
    </w:pPr>
  </w:style>
  <w:style w:type="character" w:customStyle="1" w:styleId="PieddepageCar">
    <w:name w:val="Pied de page Car"/>
    <w:basedOn w:val="Policepardfaut"/>
    <w:link w:val="Pieddepage"/>
    <w:uiPriority w:val="99"/>
    <w:rsid w:val="00B10F28"/>
    <w:rPr>
      <w:kern w:val="3"/>
      <w:sz w:val="24"/>
      <w:szCs w:val="24"/>
    </w:rPr>
  </w:style>
  <w:style w:type="character" w:customStyle="1" w:styleId="Titre3Car">
    <w:name w:val="Titre 3 Car"/>
    <w:basedOn w:val="Policepardfaut"/>
    <w:link w:val="Titre3"/>
    <w:uiPriority w:val="9"/>
    <w:qFormat/>
    <w:rsid w:val="00B10F28"/>
    <w:rPr>
      <w:rFonts w:ascii="paris-belleville" w:eastAsiaTheme="minorEastAsia" w:hAnsi="paris-belleville" w:cstheme="minorBidi"/>
      <w:b/>
      <w:bCs/>
      <w:kern w:val="2"/>
      <w:sz w:val="22"/>
      <w14:ligatures w14:val="all"/>
      <w14:numForm w14:val="lining"/>
      <w14:numSpacing w14:val="tabular"/>
      <w14:cntxtAlts/>
    </w:rPr>
  </w:style>
  <w:style w:type="character" w:styleId="Lienhypertexte">
    <w:name w:val="Hyperlink"/>
    <w:basedOn w:val="Policepardfaut"/>
    <w:uiPriority w:val="99"/>
    <w:unhideWhenUsed/>
    <w:rsid w:val="00175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896">
      <w:bodyDiv w:val="1"/>
      <w:marLeft w:val="0"/>
      <w:marRight w:val="0"/>
      <w:marTop w:val="0"/>
      <w:marBottom w:val="0"/>
      <w:divBdr>
        <w:top w:val="none" w:sz="0" w:space="0" w:color="auto"/>
        <w:left w:val="none" w:sz="0" w:space="0" w:color="auto"/>
        <w:bottom w:val="none" w:sz="0" w:space="0" w:color="auto"/>
        <w:right w:val="none" w:sz="0" w:space="0" w:color="auto"/>
      </w:divBdr>
    </w:div>
    <w:div w:id="226917934">
      <w:bodyDiv w:val="1"/>
      <w:marLeft w:val="0"/>
      <w:marRight w:val="0"/>
      <w:marTop w:val="0"/>
      <w:marBottom w:val="0"/>
      <w:divBdr>
        <w:top w:val="none" w:sz="0" w:space="0" w:color="auto"/>
        <w:left w:val="none" w:sz="0" w:space="0" w:color="auto"/>
        <w:bottom w:val="none" w:sz="0" w:space="0" w:color="auto"/>
        <w:right w:val="none" w:sz="0" w:space="0" w:color="auto"/>
      </w:divBdr>
    </w:div>
    <w:div w:id="903489008">
      <w:bodyDiv w:val="1"/>
      <w:marLeft w:val="0"/>
      <w:marRight w:val="0"/>
      <w:marTop w:val="0"/>
      <w:marBottom w:val="0"/>
      <w:divBdr>
        <w:top w:val="none" w:sz="0" w:space="0" w:color="auto"/>
        <w:left w:val="none" w:sz="0" w:space="0" w:color="auto"/>
        <w:bottom w:val="none" w:sz="0" w:space="0" w:color="auto"/>
        <w:right w:val="none" w:sz="0" w:space="0" w:color="auto"/>
      </w:divBdr>
    </w:div>
    <w:div w:id="130006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81E76-0568-414C-82EC-9C136167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1699</Words>
  <Characters>9350</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ENSAPB</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Solenn GUEVEL</dc:creator>
  <cp:lastModifiedBy>stephanie</cp:lastModifiedBy>
  <cp:revision>2</cp:revision>
  <cp:lastPrinted>2020-10-20T14:09:00Z</cp:lastPrinted>
  <dcterms:created xsi:type="dcterms:W3CDTF">2021-07-23T17:04:00Z</dcterms:created>
  <dcterms:modified xsi:type="dcterms:W3CDTF">2021-07-23T17:04:00Z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